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2A6A5" w14:textId="77777777" w:rsidR="00C21DA4" w:rsidRDefault="00C21DA4" w:rsidP="00487B16">
      <w:pPr>
        <w:jc w:val="center"/>
        <w:rPr>
          <w:rFonts w:ascii="Garamond" w:hAnsi="Garamond"/>
          <w:b/>
          <w:sz w:val="36"/>
        </w:rPr>
      </w:pPr>
      <w:r w:rsidRPr="00C21DA4">
        <w:rPr>
          <w:rFonts w:ascii="Garamond" w:hAnsi="Garamond"/>
          <w:b/>
          <w:sz w:val="36"/>
        </w:rPr>
        <w:t>Item Analysis</w:t>
      </w:r>
      <w:r w:rsidR="00F24114">
        <w:rPr>
          <w:rFonts w:ascii="Garamond" w:hAnsi="Garamond"/>
          <w:b/>
          <w:sz w:val="36"/>
        </w:rPr>
        <w:t xml:space="preserve"> of a MCQs Paper</w:t>
      </w:r>
    </w:p>
    <w:p w14:paraId="611FC681" w14:textId="77777777" w:rsidR="00C21DA4" w:rsidRDefault="00A841AE" w:rsidP="00487B16">
      <w:pPr>
        <w:jc w:val="center"/>
        <w:rPr>
          <w:rFonts w:ascii="Garamond" w:hAnsi="Garamond"/>
          <w:b/>
          <w:sz w:val="36"/>
        </w:rPr>
      </w:pPr>
      <w:r>
        <w:rPr>
          <w:rFonts w:ascii="Garamond" w:hAnsi="Garamond"/>
          <w:b/>
          <w:sz w:val="36"/>
        </w:rPr>
        <w:t>Subject: Measurement &amp; Evaluation</w:t>
      </w:r>
    </w:p>
    <w:p w14:paraId="1B0F3668" w14:textId="77777777" w:rsidR="00194F83" w:rsidRPr="00C21DA4" w:rsidRDefault="00194F83" w:rsidP="00487B16">
      <w:pPr>
        <w:jc w:val="center"/>
        <w:rPr>
          <w:rFonts w:ascii="Garamond" w:hAnsi="Garamond"/>
          <w:b/>
          <w:sz w:val="36"/>
        </w:rPr>
      </w:pPr>
    </w:p>
    <w:p w14:paraId="31A6EAB4" w14:textId="77777777" w:rsidR="00C21DA4" w:rsidRDefault="00C21DA4" w:rsidP="00487B16">
      <w:pPr>
        <w:jc w:val="center"/>
        <w:rPr>
          <w:rFonts w:ascii="Garamond" w:hAnsi="Garamond"/>
          <w:b/>
          <w:sz w:val="28"/>
        </w:rPr>
      </w:pPr>
      <w:r w:rsidRPr="00C21DA4">
        <w:rPr>
          <w:rFonts w:ascii="Garamond" w:hAnsi="Garamond"/>
          <w:b/>
          <w:noProof/>
          <w:sz w:val="28"/>
        </w:rPr>
        <w:drawing>
          <wp:inline distT="0" distB="0" distL="0" distR="0" wp14:anchorId="1CD5E5C0" wp14:editId="54DBA548">
            <wp:extent cx="1694421" cy="1573427"/>
            <wp:effectExtent l="19050" t="0" r="1029" b="0"/>
            <wp:docPr id="1" name="Picture 1"/>
            <wp:cNvGraphicFramePr/>
            <a:graphic xmlns:a="http://schemas.openxmlformats.org/drawingml/2006/main">
              <a:graphicData uri="http://schemas.openxmlformats.org/drawingml/2006/picture">
                <pic:pic xmlns:pic="http://schemas.openxmlformats.org/drawingml/2006/picture">
                  <pic:nvPicPr>
                    <pic:cNvPr id="4" name="Picture 1"/>
                    <pic:cNvPicPr>
                      <a:picLocks noGrp="1" noChangeAspect="1" noChangeArrowheads="1"/>
                    </pic:cNvPicPr>
                  </pic:nvPicPr>
                  <pic:blipFill>
                    <a:blip r:embed="rId7"/>
                    <a:srcRect/>
                    <a:stretch>
                      <a:fillRect/>
                    </a:stretch>
                  </pic:blipFill>
                  <pic:spPr bwMode="auto">
                    <a:xfrm>
                      <a:off x="0" y="0"/>
                      <a:ext cx="1699278" cy="1577937"/>
                    </a:xfrm>
                    <a:prstGeom prst="rect">
                      <a:avLst/>
                    </a:prstGeom>
                    <a:noFill/>
                    <a:ln w="9525">
                      <a:noFill/>
                      <a:miter lim="800000"/>
                      <a:headEnd/>
                      <a:tailEnd/>
                    </a:ln>
                  </pic:spPr>
                </pic:pic>
              </a:graphicData>
            </a:graphic>
          </wp:inline>
        </w:drawing>
      </w:r>
    </w:p>
    <w:p w14:paraId="6B86DAB2" w14:textId="77777777" w:rsidR="00C21DA4" w:rsidRDefault="00C21DA4" w:rsidP="00487B16">
      <w:pPr>
        <w:jc w:val="center"/>
        <w:rPr>
          <w:rFonts w:ascii="Garamond" w:hAnsi="Garamond"/>
          <w:b/>
          <w:sz w:val="28"/>
        </w:rPr>
      </w:pPr>
    </w:p>
    <w:p w14:paraId="597031B1" w14:textId="77777777" w:rsidR="00C21DA4" w:rsidRDefault="00C21DA4" w:rsidP="00C21DA4">
      <w:pPr>
        <w:jc w:val="center"/>
        <w:rPr>
          <w:rFonts w:ascii="Garamond" w:hAnsi="Garamond"/>
          <w:b/>
          <w:sz w:val="28"/>
        </w:rPr>
      </w:pPr>
      <w:bookmarkStart w:id="0" w:name="_GoBack"/>
      <w:bookmarkEnd w:id="0"/>
    </w:p>
    <w:p w14:paraId="402F48A4" w14:textId="77777777" w:rsidR="00C21DA4" w:rsidRDefault="00C21DA4" w:rsidP="00C21DA4">
      <w:pPr>
        <w:spacing w:line="240" w:lineRule="auto"/>
        <w:jc w:val="center"/>
        <w:rPr>
          <w:rFonts w:ascii="Garamond" w:hAnsi="Garamond"/>
          <w:b/>
          <w:sz w:val="28"/>
        </w:rPr>
      </w:pPr>
    </w:p>
    <w:p w14:paraId="71028049" w14:textId="77777777" w:rsidR="00C21DA4" w:rsidRPr="00C21DA4" w:rsidRDefault="00C21DA4" w:rsidP="00C21DA4">
      <w:pPr>
        <w:spacing w:after="0" w:line="240" w:lineRule="auto"/>
        <w:jc w:val="center"/>
        <w:rPr>
          <w:rFonts w:ascii="Garamond" w:hAnsi="Garamond"/>
          <w:b/>
          <w:sz w:val="36"/>
        </w:rPr>
      </w:pPr>
      <w:r w:rsidRPr="00C21DA4">
        <w:rPr>
          <w:rFonts w:ascii="Garamond" w:hAnsi="Garamond"/>
          <w:b/>
          <w:sz w:val="36"/>
        </w:rPr>
        <w:t>Institute of Education &amp; Research</w:t>
      </w:r>
    </w:p>
    <w:p w14:paraId="08006004" w14:textId="77777777" w:rsidR="00C21DA4" w:rsidRPr="00C21DA4" w:rsidRDefault="00C21DA4" w:rsidP="00C21DA4">
      <w:pPr>
        <w:spacing w:after="0"/>
        <w:jc w:val="center"/>
        <w:rPr>
          <w:rFonts w:ascii="Garamond" w:hAnsi="Garamond"/>
          <w:b/>
          <w:sz w:val="36"/>
        </w:rPr>
      </w:pPr>
      <w:r w:rsidRPr="00C21DA4">
        <w:rPr>
          <w:rFonts w:ascii="Garamond" w:hAnsi="Garamond"/>
          <w:b/>
          <w:sz w:val="36"/>
        </w:rPr>
        <w:t>University of Peshawar</w:t>
      </w:r>
    </w:p>
    <w:p w14:paraId="117037B9" w14:textId="77777777" w:rsidR="00230BA1" w:rsidRDefault="00230BA1" w:rsidP="00351485">
      <w:pPr>
        <w:rPr>
          <w:rFonts w:ascii="Garamond" w:hAnsi="Garamond"/>
          <w:b/>
          <w:sz w:val="24"/>
        </w:rPr>
      </w:pPr>
    </w:p>
    <w:p w14:paraId="19166583" w14:textId="77777777" w:rsidR="00351485" w:rsidRDefault="00485512" w:rsidP="00351485">
      <w:pPr>
        <w:rPr>
          <w:rFonts w:ascii="Garamond" w:hAnsi="Garamond"/>
          <w:b/>
          <w:sz w:val="24"/>
        </w:rPr>
      </w:pPr>
      <w:r>
        <w:rPr>
          <w:rFonts w:ascii="Garamond" w:hAnsi="Garamond"/>
          <w:b/>
          <w:sz w:val="24"/>
        </w:rPr>
        <w:t>Definition of Item Analysis</w:t>
      </w:r>
    </w:p>
    <w:p w14:paraId="0B411A00" w14:textId="77777777" w:rsidR="00485512" w:rsidRPr="00485512" w:rsidRDefault="00485512" w:rsidP="00485512">
      <w:pPr>
        <w:ind w:firstLine="720"/>
        <w:jc w:val="both"/>
        <w:rPr>
          <w:rFonts w:ascii="Garamond" w:hAnsi="Garamond"/>
          <w:sz w:val="24"/>
        </w:rPr>
      </w:pPr>
      <w:r w:rsidRPr="00485512">
        <w:rPr>
          <w:rFonts w:ascii="Garamond" w:hAnsi="Garamond"/>
          <w:sz w:val="24"/>
        </w:rPr>
        <w:t>“Item Analysis is a process which examines student responses to individual test items (questions) in order to asse</w:t>
      </w:r>
      <w:r>
        <w:rPr>
          <w:rFonts w:ascii="Garamond" w:hAnsi="Garamond"/>
          <w:sz w:val="24"/>
        </w:rPr>
        <w:t>s</w:t>
      </w:r>
      <w:r w:rsidRPr="00485512">
        <w:rPr>
          <w:rFonts w:ascii="Garamond" w:hAnsi="Garamond"/>
          <w:sz w:val="24"/>
        </w:rPr>
        <w:t>s the quality of those items and of the test as a whole”.</w:t>
      </w:r>
    </w:p>
    <w:p w14:paraId="5B8F2972" w14:textId="77777777" w:rsidR="00485512" w:rsidRPr="00485512" w:rsidRDefault="00485512" w:rsidP="00485512">
      <w:pPr>
        <w:rPr>
          <w:rFonts w:ascii="Garamond" w:hAnsi="Garamond"/>
          <w:sz w:val="24"/>
        </w:rPr>
      </w:pPr>
      <w:r>
        <w:rPr>
          <w:rFonts w:ascii="Garamond" w:hAnsi="Garamond"/>
          <w:sz w:val="24"/>
        </w:rPr>
        <w:tab/>
      </w:r>
      <w:r w:rsidRPr="00485512">
        <w:rPr>
          <w:rFonts w:ascii="Garamond" w:hAnsi="Garamond"/>
          <w:sz w:val="24"/>
        </w:rPr>
        <w:t>“</w:t>
      </w:r>
      <w:r>
        <w:rPr>
          <w:rFonts w:ascii="Garamond" w:hAnsi="Garamond"/>
          <w:sz w:val="24"/>
        </w:rPr>
        <w:t>It is the</w:t>
      </w:r>
      <w:r w:rsidRPr="00485512">
        <w:rPr>
          <w:rFonts w:ascii="Garamond" w:hAnsi="Garamond"/>
          <w:sz w:val="24"/>
        </w:rPr>
        <w:t xml:space="preserve"> process in which we analyze the responses of students to each item in the test”. </w:t>
      </w:r>
    </w:p>
    <w:p w14:paraId="1E35E424" w14:textId="77777777" w:rsidR="00485512" w:rsidRDefault="00485512" w:rsidP="00485512">
      <w:pPr>
        <w:rPr>
          <w:rFonts w:ascii="Garamond" w:hAnsi="Garamond"/>
          <w:sz w:val="24"/>
        </w:rPr>
      </w:pPr>
      <w:r w:rsidRPr="00485512">
        <w:rPr>
          <w:rFonts w:ascii="Garamond" w:hAnsi="Garamond"/>
          <w:sz w:val="24"/>
        </w:rPr>
        <w:tab/>
        <w:t>Item Analysis can be a powerful technique available to instructors for the guidance and importance of instruction.</w:t>
      </w:r>
    </w:p>
    <w:p w14:paraId="147DF7DF" w14:textId="77777777" w:rsidR="00485512" w:rsidRDefault="00485512" w:rsidP="00485512">
      <w:pPr>
        <w:rPr>
          <w:rFonts w:ascii="Garamond" w:hAnsi="Garamond"/>
          <w:b/>
          <w:sz w:val="24"/>
        </w:rPr>
      </w:pPr>
      <w:r>
        <w:rPr>
          <w:rFonts w:ascii="Garamond" w:hAnsi="Garamond"/>
          <w:b/>
          <w:sz w:val="24"/>
        </w:rPr>
        <w:t xml:space="preserve">Purpose of Item Analysis </w:t>
      </w:r>
    </w:p>
    <w:p w14:paraId="3F9AE1BB" w14:textId="77777777" w:rsidR="00485512" w:rsidRDefault="00485512" w:rsidP="00485512">
      <w:pPr>
        <w:rPr>
          <w:rFonts w:ascii="Garamond" w:hAnsi="Garamond"/>
          <w:sz w:val="24"/>
        </w:rPr>
      </w:pPr>
      <w:r>
        <w:rPr>
          <w:rFonts w:ascii="Garamond" w:hAnsi="Garamond"/>
          <w:sz w:val="24"/>
        </w:rPr>
        <w:tab/>
        <w:t>It serves three main purposes:</w:t>
      </w:r>
    </w:p>
    <w:p w14:paraId="33D293DB" w14:textId="77777777" w:rsidR="00C7170F" w:rsidRPr="00485512" w:rsidRDefault="0043476A" w:rsidP="00485512">
      <w:pPr>
        <w:numPr>
          <w:ilvl w:val="0"/>
          <w:numId w:val="4"/>
        </w:numPr>
        <w:rPr>
          <w:rFonts w:ascii="Garamond" w:hAnsi="Garamond"/>
          <w:sz w:val="24"/>
        </w:rPr>
      </w:pPr>
      <w:r w:rsidRPr="00485512">
        <w:rPr>
          <w:rFonts w:ascii="Garamond" w:hAnsi="Garamond"/>
          <w:sz w:val="24"/>
        </w:rPr>
        <w:t>It contains information that serves as a basis for improving the test items.</w:t>
      </w:r>
    </w:p>
    <w:p w14:paraId="307F18FE" w14:textId="77777777" w:rsidR="00C7170F" w:rsidRPr="00485512" w:rsidRDefault="0043476A" w:rsidP="00485512">
      <w:pPr>
        <w:numPr>
          <w:ilvl w:val="0"/>
          <w:numId w:val="4"/>
        </w:numPr>
        <w:rPr>
          <w:rFonts w:ascii="Garamond" w:hAnsi="Garamond"/>
          <w:sz w:val="24"/>
        </w:rPr>
      </w:pPr>
      <w:r w:rsidRPr="00485512">
        <w:rPr>
          <w:rFonts w:ascii="Garamond" w:hAnsi="Garamond"/>
          <w:sz w:val="24"/>
        </w:rPr>
        <w:t xml:space="preserve">It provides data for class discussion of the test. </w:t>
      </w:r>
    </w:p>
    <w:p w14:paraId="16EE9959" w14:textId="77777777" w:rsidR="00C7170F" w:rsidRDefault="0043476A" w:rsidP="00485512">
      <w:pPr>
        <w:numPr>
          <w:ilvl w:val="0"/>
          <w:numId w:val="4"/>
        </w:numPr>
        <w:rPr>
          <w:rFonts w:ascii="Garamond" w:hAnsi="Garamond"/>
          <w:sz w:val="24"/>
        </w:rPr>
      </w:pPr>
      <w:r w:rsidRPr="00485512">
        <w:rPr>
          <w:rFonts w:ascii="Garamond" w:hAnsi="Garamond"/>
          <w:sz w:val="24"/>
        </w:rPr>
        <w:t xml:space="preserve">It helps in diagnosing the strengths and weaknesses of the students in learning the course material covered by the test. </w:t>
      </w:r>
    </w:p>
    <w:p w14:paraId="5A7DB356" w14:textId="77777777" w:rsidR="00D123DE" w:rsidRDefault="0043476A" w:rsidP="00D123DE">
      <w:pPr>
        <w:tabs>
          <w:tab w:val="num" w:pos="720"/>
        </w:tabs>
        <w:rPr>
          <w:rFonts w:ascii="Garamond" w:hAnsi="Garamond"/>
          <w:b/>
          <w:bCs/>
          <w:sz w:val="24"/>
        </w:rPr>
      </w:pPr>
      <w:r w:rsidRPr="00D123DE">
        <w:rPr>
          <w:rFonts w:ascii="Garamond" w:hAnsi="Garamond"/>
          <w:sz w:val="24"/>
        </w:rPr>
        <w:t>Item Analysis answers at least three questions about each test item i.e.</w:t>
      </w:r>
      <w:r w:rsidRPr="00D123DE">
        <w:rPr>
          <w:rFonts w:ascii="Garamond" w:hAnsi="Garamond"/>
          <w:b/>
          <w:bCs/>
          <w:sz w:val="24"/>
        </w:rPr>
        <w:t xml:space="preserve"> </w:t>
      </w:r>
    </w:p>
    <w:p w14:paraId="2355D970" w14:textId="77777777" w:rsidR="00C7170F" w:rsidRPr="00D123DE" w:rsidRDefault="00D123DE" w:rsidP="00D123DE">
      <w:pPr>
        <w:tabs>
          <w:tab w:val="num" w:pos="720"/>
        </w:tabs>
        <w:rPr>
          <w:rFonts w:ascii="Garamond" w:hAnsi="Garamond"/>
          <w:sz w:val="24"/>
        </w:rPr>
      </w:pPr>
      <w:r>
        <w:rPr>
          <w:rFonts w:ascii="Garamond" w:hAnsi="Garamond"/>
          <w:b/>
          <w:bCs/>
          <w:sz w:val="24"/>
        </w:rPr>
        <w:lastRenderedPageBreak/>
        <w:t xml:space="preserve">1. </w:t>
      </w:r>
      <w:r w:rsidR="0043476A" w:rsidRPr="00D123DE">
        <w:rPr>
          <w:rFonts w:ascii="Garamond" w:hAnsi="Garamond"/>
          <w:b/>
          <w:bCs/>
          <w:sz w:val="24"/>
        </w:rPr>
        <w:t xml:space="preserve">Item difficulty level </w:t>
      </w:r>
    </w:p>
    <w:p w14:paraId="2F836672" w14:textId="77777777" w:rsidR="00C7170F" w:rsidRPr="00D123DE" w:rsidRDefault="00D123DE" w:rsidP="00D12EA0">
      <w:pPr>
        <w:ind w:firstLine="720"/>
        <w:rPr>
          <w:rFonts w:ascii="Garamond" w:hAnsi="Garamond"/>
          <w:sz w:val="24"/>
        </w:rPr>
      </w:pPr>
      <w:r>
        <w:rPr>
          <w:rFonts w:ascii="Garamond" w:hAnsi="Garamond"/>
          <w:sz w:val="24"/>
        </w:rPr>
        <w:t>This technique is used t</w:t>
      </w:r>
      <w:r w:rsidR="0043476A" w:rsidRPr="00D123DE">
        <w:rPr>
          <w:rFonts w:ascii="Garamond" w:hAnsi="Garamond"/>
          <w:sz w:val="24"/>
        </w:rPr>
        <w:t>o know that whether the test items are according to the mental level of the students or not.</w:t>
      </w:r>
    </w:p>
    <w:p w14:paraId="5EFDE533" w14:textId="77777777" w:rsidR="00D123DE" w:rsidRPr="00D123DE" w:rsidRDefault="00D123DE" w:rsidP="00D123DE">
      <w:pPr>
        <w:rPr>
          <w:rFonts w:ascii="Garamond" w:hAnsi="Garamond"/>
          <w:sz w:val="24"/>
        </w:rPr>
      </w:pPr>
      <w:r w:rsidRPr="00D123DE">
        <w:rPr>
          <w:rFonts w:ascii="Garamond" w:hAnsi="Garamond"/>
          <w:b/>
          <w:bCs/>
          <w:sz w:val="24"/>
        </w:rPr>
        <w:t xml:space="preserve">2.  Discrimination power of the test items </w:t>
      </w:r>
    </w:p>
    <w:p w14:paraId="4D4EC1CC" w14:textId="77777777" w:rsidR="00D12EA0" w:rsidRDefault="00D12EA0" w:rsidP="00D12EA0">
      <w:pPr>
        <w:rPr>
          <w:rFonts w:ascii="Garamond" w:hAnsi="Garamond"/>
          <w:sz w:val="24"/>
        </w:rPr>
      </w:pPr>
      <w:r>
        <w:rPr>
          <w:rFonts w:ascii="Garamond" w:hAnsi="Garamond"/>
          <w:sz w:val="24"/>
        </w:rPr>
        <w:t>It means t</w:t>
      </w:r>
      <w:r w:rsidR="0043476A" w:rsidRPr="00D123DE">
        <w:rPr>
          <w:rFonts w:ascii="Garamond" w:hAnsi="Garamond"/>
          <w:sz w:val="24"/>
        </w:rPr>
        <w:t>o know that</w:t>
      </w:r>
      <w:r>
        <w:rPr>
          <w:rFonts w:ascii="Garamond" w:hAnsi="Garamond"/>
          <w:sz w:val="24"/>
        </w:rPr>
        <w:t>:</w:t>
      </w:r>
    </w:p>
    <w:p w14:paraId="616D9B01" w14:textId="77777777" w:rsidR="00D12EA0" w:rsidRPr="00D12EA0" w:rsidRDefault="00D12EA0" w:rsidP="00D12EA0">
      <w:pPr>
        <w:pStyle w:val="ListParagraph"/>
        <w:numPr>
          <w:ilvl w:val="0"/>
          <w:numId w:val="10"/>
        </w:numPr>
        <w:ind w:left="810" w:hanging="450"/>
        <w:rPr>
          <w:rFonts w:ascii="Garamond" w:hAnsi="Garamond"/>
          <w:sz w:val="24"/>
        </w:rPr>
      </w:pPr>
      <w:r w:rsidRPr="00D12EA0">
        <w:rPr>
          <w:rFonts w:ascii="Garamond" w:hAnsi="Garamond"/>
          <w:sz w:val="24"/>
        </w:rPr>
        <w:t>W</w:t>
      </w:r>
      <w:r w:rsidR="0043476A" w:rsidRPr="00D12EA0">
        <w:rPr>
          <w:rFonts w:ascii="Garamond" w:hAnsi="Garamond"/>
          <w:sz w:val="24"/>
        </w:rPr>
        <w:t>hether item</w:t>
      </w:r>
      <w:r w:rsidRPr="00D12EA0">
        <w:rPr>
          <w:rFonts w:ascii="Garamond" w:hAnsi="Garamond"/>
          <w:sz w:val="24"/>
        </w:rPr>
        <w:t>s</w:t>
      </w:r>
      <w:r w:rsidR="0043476A" w:rsidRPr="00D12EA0">
        <w:rPr>
          <w:rFonts w:ascii="Garamond" w:hAnsi="Garamond"/>
          <w:sz w:val="24"/>
        </w:rPr>
        <w:t xml:space="preserve"> discriminate between the high scoring and the low scoring students? </w:t>
      </w:r>
    </w:p>
    <w:p w14:paraId="44E064C8" w14:textId="77777777" w:rsidR="00D12EA0" w:rsidRPr="00D12EA0" w:rsidRDefault="0043476A" w:rsidP="00D12EA0">
      <w:pPr>
        <w:pStyle w:val="ListParagraph"/>
        <w:numPr>
          <w:ilvl w:val="0"/>
          <w:numId w:val="10"/>
        </w:numPr>
        <w:ind w:left="810" w:hanging="450"/>
        <w:rPr>
          <w:rFonts w:ascii="Garamond" w:hAnsi="Garamond"/>
          <w:sz w:val="24"/>
        </w:rPr>
      </w:pPr>
      <w:r w:rsidRPr="00D12EA0">
        <w:rPr>
          <w:rFonts w:ascii="Garamond" w:hAnsi="Garamond"/>
          <w:sz w:val="24"/>
        </w:rPr>
        <w:t xml:space="preserve">Whether our test items show the qualities and initiatives of the students. </w:t>
      </w:r>
    </w:p>
    <w:p w14:paraId="6F872A50" w14:textId="77777777" w:rsidR="00C7170F" w:rsidRPr="00D12EA0" w:rsidRDefault="0043476A" w:rsidP="00D12EA0">
      <w:pPr>
        <w:pStyle w:val="ListParagraph"/>
        <w:numPr>
          <w:ilvl w:val="0"/>
          <w:numId w:val="10"/>
        </w:numPr>
        <w:ind w:left="810" w:hanging="450"/>
        <w:rPr>
          <w:rFonts w:ascii="Garamond" w:hAnsi="Garamond"/>
          <w:sz w:val="24"/>
        </w:rPr>
      </w:pPr>
      <w:r w:rsidRPr="00D12EA0">
        <w:rPr>
          <w:rFonts w:ascii="Garamond" w:hAnsi="Garamond"/>
          <w:sz w:val="24"/>
        </w:rPr>
        <w:t xml:space="preserve">Do these items show the individual differences of the students? </w:t>
      </w:r>
    </w:p>
    <w:p w14:paraId="2F6F4137" w14:textId="77777777" w:rsidR="00D12EA0" w:rsidRDefault="00D12EA0" w:rsidP="00D12EA0">
      <w:pPr>
        <w:rPr>
          <w:rFonts w:ascii="Garamond" w:hAnsi="Garamond"/>
          <w:b/>
          <w:bCs/>
          <w:sz w:val="24"/>
        </w:rPr>
      </w:pPr>
      <w:r>
        <w:rPr>
          <w:rFonts w:ascii="Garamond" w:hAnsi="Garamond"/>
          <w:b/>
          <w:bCs/>
          <w:sz w:val="24"/>
        </w:rPr>
        <w:t xml:space="preserve">3. </w:t>
      </w:r>
      <w:r w:rsidR="0043476A" w:rsidRPr="00D123DE">
        <w:rPr>
          <w:rFonts w:ascii="Garamond" w:hAnsi="Garamond"/>
          <w:b/>
          <w:bCs/>
          <w:sz w:val="24"/>
        </w:rPr>
        <w:t xml:space="preserve">Effectiveness of </w:t>
      </w:r>
      <w:r w:rsidR="007D7F5D">
        <w:rPr>
          <w:rFonts w:ascii="Garamond" w:hAnsi="Garamond"/>
          <w:b/>
          <w:bCs/>
          <w:sz w:val="24"/>
        </w:rPr>
        <w:t>D</w:t>
      </w:r>
      <w:r w:rsidR="0043476A" w:rsidRPr="00D123DE">
        <w:rPr>
          <w:rFonts w:ascii="Garamond" w:hAnsi="Garamond"/>
          <w:b/>
          <w:bCs/>
          <w:sz w:val="24"/>
        </w:rPr>
        <w:t xml:space="preserve">istractors: </w:t>
      </w:r>
    </w:p>
    <w:p w14:paraId="5A25A216" w14:textId="77777777" w:rsidR="00C7170F" w:rsidRPr="00D12EA0" w:rsidRDefault="00D12EA0" w:rsidP="00D12EA0">
      <w:pPr>
        <w:ind w:firstLine="720"/>
        <w:rPr>
          <w:rFonts w:ascii="Garamond" w:hAnsi="Garamond"/>
          <w:sz w:val="24"/>
        </w:rPr>
      </w:pPr>
      <w:r w:rsidRPr="00D12EA0">
        <w:rPr>
          <w:rFonts w:ascii="Garamond" w:hAnsi="Garamond"/>
          <w:bCs/>
          <w:sz w:val="24"/>
        </w:rPr>
        <w:t>To</w:t>
      </w:r>
      <w:r w:rsidR="0043476A" w:rsidRPr="00D12EA0">
        <w:rPr>
          <w:rFonts w:ascii="Garamond" w:hAnsi="Garamond"/>
          <w:bCs/>
          <w:sz w:val="24"/>
        </w:rPr>
        <w:t xml:space="preserve"> know </w:t>
      </w:r>
      <w:r w:rsidR="008F24E1">
        <w:rPr>
          <w:rFonts w:ascii="Garamond" w:hAnsi="Garamond"/>
          <w:bCs/>
          <w:sz w:val="24"/>
        </w:rPr>
        <w:t>how effective is each distractor in the item (in case of MCQs only)?</w:t>
      </w:r>
    </w:p>
    <w:p w14:paraId="70C80E4A" w14:textId="77777777" w:rsidR="0049431E" w:rsidRPr="0049431E" w:rsidRDefault="0049431E" w:rsidP="0049431E">
      <w:pPr>
        <w:rPr>
          <w:rFonts w:ascii="Garamond" w:hAnsi="Garamond"/>
          <w:sz w:val="24"/>
        </w:rPr>
      </w:pPr>
      <w:r w:rsidRPr="0049431E">
        <w:rPr>
          <w:rFonts w:ascii="Garamond" w:hAnsi="Garamond"/>
          <w:b/>
          <w:bCs/>
          <w:sz w:val="24"/>
        </w:rPr>
        <w:t xml:space="preserve">Importance of Item Analysis: </w:t>
      </w:r>
    </w:p>
    <w:p w14:paraId="45D92717" w14:textId="77777777" w:rsidR="00C7170F" w:rsidRPr="0049431E" w:rsidRDefault="0043476A" w:rsidP="0049431E">
      <w:pPr>
        <w:numPr>
          <w:ilvl w:val="0"/>
          <w:numId w:val="11"/>
        </w:numPr>
        <w:spacing w:line="240" w:lineRule="auto"/>
        <w:jc w:val="both"/>
        <w:rPr>
          <w:rFonts w:ascii="Garamond" w:hAnsi="Garamond"/>
          <w:sz w:val="24"/>
        </w:rPr>
      </w:pPr>
      <w:r w:rsidRPr="0049431E">
        <w:rPr>
          <w:rFonts w:ascii="Garamond" w:hAnsi="Garamond"/>
          <w:sz w:val="24"/>
        </w:rPr>
        <w:t>It provides basis for class room work i.e. to know the cause of misunderstanding between teacher and student.</w:t>
      </w:r>
    </w:p>
    <w:p w14:paraId="36BD8116" w14:textId="77777777" w:rsidR="00C7170F" w:rsidRPr="0049431E" w:rsidRDefault="0043476A" w:rsidP="0049431E">
      <w:pPr>
        <w:numPr>
          <w:ilvl w:val="0"/>
          <w:numId w:val="11"/>
        </w:numPr>
        <w:spacing w:line="240" w:lineRule="auto"/>
        <w:jc w:val="both"/>
        <w:rPr>
          <w:rFonts w:ascii="Garamond" w:hAnsi="Garamond"/>
          <w:sz w:val="24"/>
        </w:rPr>
      </w:pPr>
      <w:r w:rsidRPr="0049431E">
        <w:rPr>
          <w:rFonts w:ascii="Garamond" w:hAnsi="Garamond"/>
          <w:sz w:val="24"/>
        </w:rPr>
        <w:t>It also provide base for remedial work i.e. for the re-teaching of a previous topic.</w:t>
      </w:r>
    </w:p>
    <w:p w14:paraId="1F0DF9C4" w14:textId="77777777" w:rsidR="00C7170F" w:rsidRPr="0049431E" w:rsidRDefault="0043476A" w:rsidP="0049431E">
      <w:pPr>
        <w:numPr>
          <w:ilvl w:val="0"/>
          <w:numId w:val="11"/>
        </w:numPr>
        <w:spacing w:line="240" w:lineRule="auto"/>
        <w:jc w:val="both"/>
        <w:rPr>
          <w:rFonts w:ascii="Garamond" w:hAnsi="Garamond"/>
          <w:sz w:val="24"/>
        </w:rPr>
      </w:pPr>
      <w:r w:rsidRPr="0049431E">
        <w:rPr>
          <w:rFonts w:ascii="Garamond" w:hAnsi="Garamond"/>
          <w:sz w:val="24"/>
        </w:rPr>
        <w:t>It can improve the class room instructions or teaching procedure of the teacher.</w:t>
      </w:r>
    </w:p>
    <w:p w14:paraId="7633A6B2" w14:textId="77777777" w:rsidR="00C7170F" w:rsidRPr="0049431E" w:rsidRDefault="0043476A" w:rsidP="0049431E">
      <w:pPr>
        <w:numPr>
          <w:ilvl w:val="0"/>
          <w:numId w:val="11"/>
        </w:numPr>
        <w:spacing w:line="240" w:lineRule="auto"/>
        <w:jc w:val="both"/>
        <w:rPr>
          <w:rFonts w:ascii="Garamond" w:hAnsi="Garamond"/>
          <w:sz w:val="24"/>
        </w:rPr>
      </w:pPr>
      <w:r w:rsidRPr="0049431E">
        <w:rPr>
          <w:rFonts w:ascii="Garamond" w:hAnsi="Garamond"/>
          <w:sz w:val="24"/>
        </w:rPr>
        <w:t>It will improve the skill of test construction of a teacher and if there is any difficulty or mistake in the test, the teacher can exclude that item from the test which improves</w:t>
      </w:r>
      <w:r w:rsidR="00B87879">
        <w:rPr>
          <w:rFonts w:ascii="Garamond" w:hAnsi="Garamond"/>
          <w:sz w:val="24"/>
        </w:rPr>
        <w:t xml:space="preserve"> the teaching l</w:t>
      </w:r>
      <w:r w:rsidRPr="0049431E">
        <w:rPr>
          <w:rFonts w:ascii="Garamond" w:hAnsi="Garamond"/>
          <w:sz w:val="24"/>
        </w:rPr>
        <w:t>earning process.</w:t>
      </w:r>
    </w:p>
    <w:p w14:paraId="368EFA58" w14:textId="77777777" w:rsidR="00485512" w:rsidRPr="008F24E1" w:rsidRDefault="008F24E1" w:rsidP="00760696">
      <w:pPr>
        <w:spacing w:after="0"/>
        <w:rPr>
          <w:rFonts w:ascii="Garamond" w:hAnsi="Garamond"/>
          <w:b/>
          <w:sz w:val="24"/>
        </w:rPr>
      </w:pPr>
      <w:r w:rsidRPr="008F24E1">
        <w:rPr>
          <w:rFonts w:ascii="Garamond" w:hAnsi="Garamond"/>
          <w:b/>
          <w:sz w:val="24"/>
        </w:rPr>
        <w:t>Procedure for Item Analysis</w:t>
      </w:r>
    </w:p>
    <w:p w14:paraId="2626C93A" w14:textId="77777777" w:rsidR="00485512" w:rsidRDefault="008F24E1" w:rsidP="00760696">
      <w:pPr>
        <w:spacing w:after="0"/>
        <w:rPr>
          <w:rFonts w:ascii="Garamond" w:hAnsi="Garamond"/>
          <w:sz w:val="24"/>
        </w:rPr>
      </w:pPr>
      <w:r>
        <w:rPr>
          <w:rFonts w:ascii="Garamond" w:hAnsi="Garamond"/>
          <w:sz w:val="24"/>
        </w:rPr>
        <w:tab/>
        <w:t>A step-by-step procedure of item analysis is given as under:</w:t>
      </w:r>
    </w:p>
    <w:p w14:paraId="390285F2" w14:textId="77777777" w:rsidR="00760696" w:rsidRDefault="00760696" w:rsidP="00760696">
      <w:pPr>
        <w:spacing w:after="0"/>
        <w:rPr>
          <w:rFonts w:ascii="Garamond" w:hAnsi="Garamond"/>
          <w:sz w:val="24"/>
        </w:rPr>
      </w:pPr>
    </w:p>
    <w:p w14:paraId="30D96085" w14:textId="77777777" w:rsidR="008F24E1" w:rsidRDefault="008F24E1" w:rsidP="00760696">
      <w:pPr>
        <w:spacing w:after="0"/>
        <w:rPr>
          <w:rFonts w:ascii="Garamond" w:hAnsi="Garamond"/>
          <w:b/>
          <w:sz w:val="24"/>
        </w:rPr>
      </w:pPr>
      <w:r w:rsidRPr="008F24E1">
        <w:rPr>
          <w:rFonts w:ascii="Garamond" w:hAnsi="Garamond"/>
          <w:b/>
          <w:sz w:val="24"/>
        </w:rPr>
        <w:t>Step-1</w:t>
      </w:r>
    </w:p>
    <w:p w14:paraId="1E588C5C" w14:textId="77777777" w:rsidR="008F24E1" w:rsidRDefault="002D247C" w:rsidP="00760696">
      <w:pPr>
        <w:spacing w:after="0"/>
        <w:jc w:val="both"/>
        <w:rPr>
          <w:rFonts w:ascii="Garamond" w:hAnsi="Garamond"/>
          <w:sz w:val="24"/>
        </w:rPr>
      </w:pPr>
      <w:r>
        <w:rPr>
          <w:rFonts w:ascii="Garamond" w:hAnsi="Garamond"/>
          <w:sz w:val="24"/>
        </w:rPr>
        <w:tab/>
        <w:t>After scoring the test, the test papers should be arranged in order from the highest score to the low score.</w:t>
      </w:r>
    </w:p>
    <w:p w14:paraId="460D682F" w14:textId="77777777" w:rsidR="00760696" w:rsidRDefault="00760696" w:rsidP="00760696">
      <w:pPr>
        <w:spacing w:after="0"/>
        <w:jc w:val="both"/>
        <w:rPr>
          <w:rFonts w:ascii="Garamond" w:hAnsi="Garamond"/>
          <w:b/>
          <w:sz w:val="24"/>
        </w:rPr>
      </w:pPr>
    </w:p>
    <w:p w14:paraId="0B62A6D9" w14:textId="77777777" w:rsidR="002D247C" w:rsidRDefault="00677259" w:rsidP="00760696">
      <w:pPr>
        <w:spacing w:after="0"/>
        <w:jc w:val="both"/>
        <w:rPr>
          <w:rFonts w:ascii="Garamond" w:hAnsi="Garamond"/>
          <w:b/>
          <w:sz w:val="24"/>
        </w:rPr>
      </w:pPr>
      <w:r>
        <w:rPr>
          <w:rFonts w:ascii="Garamond" w:hAnsi="Garamond"/>
          <w:b/>
          <w:sz w:val="24"/>
        </w:rPr>
        <w:t>Step-2</w:t>
      </w:r>
    </w:p>
    <w:p w14:paraId="62A78927" w14:textId="77777777" w:rsidR="00B82F2E" w:rsidRDefault="00677259" w:rsidP="00760696">
      <w:pPr>
        <w:spacing w:after="0"/>
        <w:jc w:val="both"/>
        <w:rPr>
          <w:rFonts w:ascii="Garamond" w:hAnsi="Garamond"/>
          <w:sz w:val="24"/>
        </w:rPr>
      </w:pPr>
      <w:r>
        <w:rPr>
          <w:rFonts w:ascii="Garamond" w:hAnsi="Garamond"/>
          <w:sz w:val="24"/>
        </w:rPr>
        <w:tab/>
        <w:t>27% or about one-fourth (1/4) of the papers with the highest score should be selected which will be called as the Highest Scoring Group (H</w:t>
      </w:r>
      <w:r w:rsidR="00B82F2E">
        <w:rPr>
          <w:rFonts w:ascii="Garamond" w:hAnsi="Garamond"/>
          <w:sz w:val="24"/>
        </w:rPr>
        <w:t>.</w:t>
      </w:r>
      <w:r>
        <w:rPr>
          <w:rFonts w:ascii="Garamond" w:hAnsi="Garamond"/>
          <w:sz w:val="24"/>
        </w:rPr>
        <w:t>S</w:t>
      </w:r>
      <w:r w:rsidR="00B82F2E">
        <w:rPr>
          <w:rFonts w:ascii="Garamond" w:hAnsi="Garamond"/>
          <w:sz w:val="24"/>
        </w:rPr>
        <w:t>.</w:t>
      </w:r>
      <w:r>
        <w:rPr>
          <w:rFonts w:ascii="Garamond" w:hAnsi="Garamond"/>
          <w:sz w:val="24"/>
        </w:rPr>
        <w:t>G). Similarly, the same number of p</w:t>
      </w:r>
      <w:r w:rsidR="00B87879">
        <w:rPr>
          <w:rFonts w:ascii="Garamond" w:hAnsi="Garamond"/>
          <w:sz w:val="24"/>
        </w:rPr>
        <w:t xml:space="preserve">apers with the lowest score </w:t>
      </w:r>
      <w:r w:rsidR="00B82F2E">
        <w:rPr>
          <w:rFonts w:ascii="Garamond" w:hAnsi="Garamond"/>
          <w:sz w:val="24"/>
        </w:rPr>
        <w:t>is selected and will be called as Low Scoring Group (L.S.G)</w:t>
      </w:r>
      <w:r w:rsidR="00232117">
        <w:rPr>
          <w:rFonts w:ascii="Garamond" w:hAnsi="Garamond"/>
          <w:sz w:val="24"/>
        </w:rPr>
        <w:t>. The middle group of paper is not needed to be included in item analysis.</w:t>
      </w:r>
    </w:p>
    <w:p w14:paraId="50459175" w14:textId="77777777" w:rsidR="00760696" w:rsidRDefault="00760696" w:rsidP="00760696">
      <w:pPr>
        <w:spacing w:after="0"/>
        <w:jc w:val="both"/>
        <w:rPr>
          <w:rFonts w:ascii="Garamond" w:hAnsi="Garamond"/>
          <w:b/>
          <w:sz w:val="24"/>
        </w:rPr>
      </w:pPr>
    </w:p>
    <w:p w14:paraId="17EA0BC0" w14:textId="77777777" w:rsidR="00232117" w:rsidRDefault="00232117" w:rsidP="00760696">
      <w:pPr>
        <w:spacing w:after="0"/>
        <w:jc w:val="both"/>
        <w:rPr>
          <w:rFonts w:ascii="Garamond" w:hAnsi="Garamond"/>
          <w:b/>
          <w:sz w:val="24"/>
        </w:rPr>
      </w:pPr>
      <w:r>
        <w:rPr>
          <w:rFonts w:ascii="Garamond" w:hAnsi="Garamond"/>
          <w:b/>
          <w:sz w:val="24"/>
        </w:rPr>
        <w:t>Step-3</w:t>
      </w:r>
    </w:p>
    <w:p w14:paraId="08D17ADA" w14:textId="77777777" w:rsidR="00232117" w:rsidRDefault="00232117" w:rsidP="00760696">
      <w:pPr>
        <w:spacing w:after="0"/>
        <w:jc w:val="both"/>
        <w:rPr>
          <w:rFonts w:ascii="Garamond" w:hAnsi="Garamond"/>
          <w:sz w:val="24"/>
        </w:rPr>
      </w:pPr>
      <w:r>
        <w:rPr>
          <w:rFonts w:ascii="Garamond" w:hAnsi="Garamond"/>
          <w:sz w:val="24"/>
        </w:rPr>
        <w:tab/>
      </w:r>
      <w:r w:rsidR="00BF58D1">
        <w:rPr>
          <w:rFonts w:ascii="Garamond" w:hAnsi="Garamond"/>
          <w:sz w:val="24"/>
        </w:rPr>
        <w:t>The responses of students of both high and low scoring groups should be tabulated on each test item. This tabulation simply tells whether a student gives the answer correct (C)or incorrect (I) an item.</w:t>
      </w:r>
    </w:p>
    <w:p w14:paraId="6762B637" w14:textId="77777777" w:rsidR="00760696" w:rsidRDefault="00760696" w:rsidP="00760696">
      <w:pPr>
        <w:spacing w:after="0"/>
        <w:jc w:val="both"/>
        <w:rPr>
          <w:rFonts w:ascii="Garamond" w:hAnsi="Garamond"/>
          <w:b/>
          <w:sz w:val="24"/>
        </w:rPr>
      </w:pPr>
    </w:p>
    <w:p w14:paraId="50F53E96" w14:textId="77777777" w:rsidR="003218FC" w:rsidRDefault="003218FC" w:rsidP="00760696">
      <w:pPr>
        <w:spacing w:after="0"/>
        <w:jc w:val="both"/>
        <w:rPr>
          <w:rFonts w:ascii="Garamond" w:hAnsi="Garamond"/>
          <w:b/>
          <w:sz w:val="24"/>
        </w:rPr>
      </w:pPr>
      <w:r>
        <w:rPr>
          <w:rFonts w:ascii="Garamond" w:hAnsi="Garamond"/>
          <w:b/>
          <w:sz w:val="24"/>
        </w:rPr>
        <w:t>Step-4</w:t>
      </w:r>
    </w:p>
    <w:p w14:paraId="6B6EDBD4" w14:textId="77777777" w:rsidR="003218FC" w:rsidRDefault="003218FC" w:rsidP="00760696">
      <w:pPr>
        <w:spacing w:after="0"/>
        <w:jc w:val="both"/>
        <w:rPr>
          <w:rFonts w:ascii="Garamond" w:hAnsi="Garamond"/>
          <w:sz w:val="24"/>
        </w:rPr>
      </w:pPr>
      <w:r>
        <w:rPr>
          <w:rFonts w:ascii="Garamond" w:hAnsi="Garamond"/>
          <w:sz w:val="24"/>
        </w:rPr>
        <w:lastRenderedPageBreak/>
        <w:tab/>
        <w:t>Item analysis working sheet should be prepared using the following procedure:</w:t>
      </w:r>
      <w:r>
        <w:rPr>
          <w:rFonts w:ascii="Garamond" w:hAnsi="Garamond"/>
          <w:sz w:val="24"/>
        </w:rPr>
        <w:br/>
      </w:r>
      <w:r>
        <w:rPr>
          <w:rFonts w:ascii="Garamond" w:hAnsi="Garamond"/>
          <w:sz w:val="24"/>
        </w:rPr>
        <w:tab/>
        <w:t xml:space="preserve">First, </w:t>
      </w:r>
      <w:r w:rsidR="0096300C">
        <w:rPr>
          <w:rFonts w:ascii="Garamond" w:hAnsi="Garamond"/>
          <w:sz w:val="24"/>
        </w:rPr>
        <w:t>the number of each item is listed in the first column of the table, headed “Item Number”.</w:t>
      </w:r>
    </w:p>
    <w:p w14:paraId="16F43DF8" w14:textId="77777777" w:rsidR="0096300C" w:rsidRDefault="004E30DC" w:rsidP="00760696">
      <w:pPr>
        <w:spacing w:after="0"/>
        <w:jc w:val="both"/>
        <w:rPr>
          <w:rFonts w:ascii="Garamond" w:hAnsi="Garamond"/>
          <w:sz w:val="24"/>
        </w:rPr>
      </w:pPr>
      <w:r>
        <w:rPr>
          <w:rFonts w:ascii="Garamond" w:hAnsi="Garamond"/>
          <w:sz w:val="24"/>
        </w:rPr>
        <w:tab/>
        <w:t xml:space="preserve">Second, the number of students should be counted in the high-scoring group who got each item right </w:t>
      </w:r>
      <w:r w:rsidR="00836942">
        <w:rPr>
          <w:rFonts w:ascii="Garamond" w:hAnsi="Garamond"/>
          <w:sz w:val="24"/>
        </w:rPr>
        <w:t>and the numbers are entered in the second column of the table, headed “H”.</w:t>
      </w:r>
    </w:p>
    <w:p w14:paraId="32FA0094" w14:textId="77777777" w:rsidR="00836942" w:rsidRDefault="001F7ACF" w:rsidP="00760696">
      <w:pPr>
        <w:spacing w:after="0"/>
        <w:jc w:val="both"/>
        <w:rPr>
          <w:rFonts w:ascii="Garamond" w:hAnsi="Garamond"/>
          <w:sz w:val="24"/>
        </w:rPr>
      </w:pPr>
      <w:r>
        <w:rPr>
          <w:rFonts w:ascii="Garamond" w:hAnsi="Garamond"/>
          <w:sz w:val="24"/>
        </w:rPr>
        <w:tab/>
        <w:t>Third, the number of students in the low-scoring should be counted who got each item right and should be entered the numbers in the third column of the table, headed “L”.</w:t>
      </w:r>
    </w:p>
    <w:p w14:paraId="3BF4EB0F" w14:textId="77777777" w:rsidR="001F7ACF" w:rsidRDefault="00E60B3F" w:rsidP="00760696">
      <w:pPr>
        <w:spacing w:after="0"/>
        <w:jc w:val="both"/>
        <w:rPr>
          <w:rFonts w:ascii="Garamond" w:hAnsi="Garamond"/>
          <w:sz w:val="24"/>
        </w:rPr>
      </w:pPr>
      <w:r>
        <w:rPr>
          <w:rFonts w:ascii="Garamond" w:hAnsi="Garamond"/>
          <w:sz w:val="24"/>
        </w:rPr>
        <w:tab/>
        <w:t>Fourth, the number of high-scoring group who got the item right is added with the number of low-scoring group who got the item right and the total should be entered in the fourth column of the table, headed “H + L”.</w:t>
      </w:r>
      <w:r w:rsidR="00863315">
        <w:rPr>
          <w:rFonts w:ascii="Garamond" w:hAnsi="Garamond"/>
          <w:sz w:val="24"/>
        </w:rPr>
        <w:t xml:space="preserve"> This information will be used in determining item difficulty.</w:t>
      </w:r>
    </w:p>
    <w:p w14:paraId="3DEA6841" w14:textId="77777777" w:rsidR="00863315" w:rsidRDefault="00E34FFB" w:rsidP="00760696">
      <w:pPr>
        <w:spacing w:after="0"/>
        <w:jc w:val="both"/>
        <w:rPr>
          <w:rFonts w:ascii="Garamond" w:hAnsi="Garamond"/>
          <w:sz w:val="24"/>
        </w:rPr>
      </w:pPr>
      <w:r>
        <w:rPr>
          <w:rFonts w:ascii="Garamond" w:hAnsi="Garamond"/>
          <w:sz w:val="24"/>
        </w:rPr>
        <w:tab/>
      </w:r>
      <w:r w:rsidR="000F270D">
        <w:rPr>
          <w:rFonts w:ascii="Garamond" w:hAnsi="Garamond"/>
          <w:sz w:val="24"/>
        </w:rPr>
        <w:t>Fifth, the number of the low-scoring group who got the item right should be subtracted from the number of high-scoring group who got the item right and differences should be entered in the fifth column of the table, headed “H - L”. This information will be used in determining item discrimination</w:t>
      </w:r>
      <w:r w:rsidR="00C16376">
        <w:rPr>
          <w:rFonts w:ascii="Garamond" w:hAnsi="Garamond"/>
          <w:sz w:val="24"/>
        </w:rPr>
        <w:t>.</w:t>
      </w:r>
    </w:p>
    <w:p w14:paraId="64AE5C3A" w14:textId="77777777" w:rsidR="00760696" w:rsidRDefault="00760696" w:rsidP="00760696">
      <w:pPr>
        <w:spacing w:after="0"/>
        <w:jc w:val="both"/>
        <w:rPr>
          <w:rFonts w:ascii="Garamond" w:hAnsi="Garamond"/>
          <w:b/>
          <w:sz w:val="24"/>
        </w:rPr>
      </w:pPr>
    </w:p>
    <w:p w14:paraId="10151C60" w14:textId="77777777" w:rsidR="00C16376" w:rsidRDefault="00C16376" w:rsidP="00760696">
      <w:pPr>
        <w:spacing w:after="0"/>
        <w:jc w:val="both"/>
        <w:rPr>
          <w:rFonts w:ascii="Garamond" w:hAnsi="Garamond"/>
          <w:b/>
          <w:sz w:val="24"/>
        </w:rPr>
      </w:pPr>
      <w:r>
        <w:rPr>
          <w:rFonts w:ascii="Garamond" w:hAnsi="Garamond"/>
          <w:b/>
          <w:sz w:val="24"/>
        </w:rPr>
        <w:t>Step-5</w:t>
      </w:r>
    </w:p>
    <w:p w14:paraId="14EE59A8" w14:textId="77777777" w:rsidR="00C16376" w:rsidRDefault="00C16376" w:rsidP="002D247C">
      <w:pPr>
        <w:jc w:val="both"/>
        <w:rPr>
          <w:rFonts w:ascii="Garamond" w:hAnsi="Garamond"/>
          <w:sz w:val="24"/>
        </w:rPr>
      </w:pPr>
      <w:r>
        <w:rPr>
          <w:rFonts w:ascii="Garamond" w:hAnsi="Garamond"/>
          <w:sz w:val="24"/>
        </w:rPr>
        <w:tab/>
        <w:t>The item difficulty level is then determined and interpreted. The difficulty of an item is defined as ‘the percentage of students who got the item right</w:t>
      </w:r>
      <w:r w:rsidR="007E7C55">
        <w:rPr>
          <w:rFonts w:ascii="Garamond" w:hAnsi="Garamond"/>
          <w:sz w:val="24"/>
        </w:rPr>
        <w:t>’</w:t>
      </w:r>
      <w:r>
        <w:rPr>
          <w:rFonts w:ascii="Garamond" w:hAnsi="Garamond"/>
          <w:sz w:val="24"/>
        </w:rPr>
        <w:t>. The item difficulty level can be determined with the formula:</w:t>
      </w:r>
      <w:r w:rsidR="007E7C55">
        <w:rPr>
          <w:rFonts w:ascii="Garamond" w:hAnsi="Garamond"/>
          <w:sz w:val="24"/>
        </w:rPr>
        <w:t xml:space="preserve"> </w:t>
      </w:r>
    </w:p>
    <w:p w14:paraId="16F24026" w14:textId="77777777" w:rsidR="00C16376" w:rsidRPr="00C16376" w:rsidRDefault="00C16376" w:rsidP="00C16376">
      <w:pPr>
        <w:spacing w:after="0" w:line="240" w:lineRule="auto"/>
        <w:jc w:val="center"/>
        <w:rPr>
          <w:rFonts w:ascii="Garamond" w:hAnsi="Garamond"/>
          <w:sz w:val="24"/>
        </w:rPr>
      </w:pPr>
      <w:r>
        <w:rPr>
          <w:rFonts w:ascii="Garamond" w:hAnsi="Garamond"/>
          <w:sz w:val="24"/>
        </w:rPr>
        <w:t xml:space="preserve">P = </w:t>
      </w:r>
      <w:r w:rsidRPr="00C16376">
        <w:rPr>
          <w:rFonts w:ascii="Garamond" w:hAnsi="Garamond"/>
          <w:sz w:val="24"/>
          <w:u w:val="single"/>
        </w:rPr>
        <w:t>H+L</w:t>
      </w:r>
      <w:r w:rsidRPr="00C16376">
        <w:rPr>
          <w:rFonts w:ascii="Garamond" w:hAnsi="Garamond"/>
          <w:sz w:val="24"/>
        </w:rPr>
        <w:t xml:space="preserve"> </w:t>
      </w:r>
      <w:r w:rsidR="00760696">
        <w:rPr>
          <w:rFonts w:ascii="Garamond" w:hAnsi="Garamond"/>
          <w:sz w:val="24"/>
        </w:rPr>
        <w:t>x</w:t>
      </w:r>
      <w:r>
        <w:rPr>
          <w:rFonts w:ascii="Garamond" w:hAnsi="Garamond"/>
          <w:sz w:val="24"/>
        </w:rPr>
        <w:t>(100)</w:t>
      </w:r>
    </w:p>
    <w:p w14:paraId="6693BB88" w14:textId="77777777" w:rsidR="00E60B3F" w:rsidRDefault="00C16376" w:rsidP="00C16376">
      <w:pPr>
        <w:spacing w:after="0"/>
        <w:jc w:val="center"/>
        <w:rPr>
          <w:rFonts w:ascii="Garamond" w:hAnsi="Garamond"/>
          <w:sz w:val="24"/>
        </w:rPr>
      </w:pPr>
      <w:r>
        <w:rPr>
          <w:rFonts w:ascii="Garamond" w:hAnsi="Garamond"/>
          <w:sz w:val="24"/>
        </w:rPr>
        <w:t>N</w:t>
      </w:r>
    </w:p>
    <w:p w14:paraId="4C8E466B" w14:textId="77777777" w:rsidR="00C16376" w:rsidRDefault="00C16376" w:rsidP="00C16376">
      <w:pPr>
        <w:spacing w:after="0"/>
        <w:rPr>
          <w:rFonts w:ascii="Garamond" w:hAnsi="Garamond"/>
          <w:sz w:val="24"/>
        </w:rPr>
      </w:pPr>
      <w:r>
        <w:rPr>
          <w:rFonts w:ascii="Garamond" w:hAnsi="Garamond"/>
          <w:sz w:val="24"/>
        </w:rPr>
        <w:tab/>
      </w:r>
      <w:r>
        <w:rPr>
          <w:rFonts w:ascii="Garamond" w:hAnsi="Garamond"/>
          <w:sz w:val="24"/>
        </w:rPr>
        <w:tab/>
        <w:t xml:space="preserve">P = </w:t>
      </w:r>
      <w:r w:rsidR="007E7C55">
        <w:rPr>
          <w:rFonts w:ascii="Garamond" w:hAnsi="Garamond"/>
          <w:sz w:val="24"/>
        </w:rPr>
        <w:t xml:space="preserve"> </w:t>
      </w:r>
      <w:r>
        <w:rPr>
          <w:rFonts w:ascii="Garamond" w:hAnsi="Garamond"/>
          <w:sz w:val="24"/>
        </w:rPr>
        <w:t>Index of item difficu</w:t>
      </w:r>
      <w:r w:rsidR="007E7C55">
        <w:rPr>
          <w:rFonts w:ascii="Garamond" w:hAnsi="Garamond"/>
          <w:sz w:val="24"/>
        </w:rPr>
        <w:t>lty</w:t>
      </w:r>
    </w:p>
    <w:p w14:paraId="093053F0" w14:textId="77777777" w:rsidR="007E7C55" w:rsidRDefault="007E7C55" w:rsidP="00C16376">
      <w:pPr>
        <w:spacing w:after="0"/>
        <w:rPr>
          <w:rFonts w:ascii="Garamond" w:hAnsi="Garamond"/>
          <w:sz w:val="24"/>
        </w:rPr>
      </w:pPr>
      <w:r>
        <w:rPr>
          <w:rFonts w:ascii="Garamond" w:hAnsi="Garamond"/>
          <w:sz w:val="24"/>
        </w:rPr>
        <w:tab/>
      </w:r>
      <w:r>
        <w:rPr>
          <w:rFonts w:ascii="Garamond" w:hAnsi="Garamond"/>
          <w:sz w:val="24"/>
        </w:rPr>
        <w:tab/>
        <w:t>H = Number of students in the high-scoring group who got the item right</w:t>
      </w:r>
    </w:p>
    <w:p w14:paraId="1E10C23B" w14:textId="77777777" w:rsidR="007E7C55" w:rsidRDefault="007E7C55" w:rsidP="00C16376">
      <w:pPr>
        <w:spacing w:after="0"/>
        <w:rPr>
          <w:rFonts w:ascii="Garamond" w:hAnsi="Garamond"/>
          <w:sz w:val="24"/>
        </w:rPr>
      </w:pPr>
      <w:r>
        <w:rPr>
          <w:rFonts w:ascii="Garamond" w:hAnsi="Garamond"/>
          <w:sz w:val="24"/>
        </w:rPr>
        <w:tab/>
      </w:r>
      <w:r>
        <w:rPr>
          <w:rFonts w:ascii="Garamond" w:hAnsi="Garamond"/>
          <w:sz w:val="24"/>
        </w:rPr>
        <w:tab/>
        <w:t>L =  Number of students in the low-scoring group who got the item right</w:t>
      </w:r>
    </w:p>
    <w:p w14:paraId="03F81313" w14:textId="77777777" w:rsidR="0066297D" w:rsidRDefault="007E7C55" w:rsidP="00C16376">
      <w:pPr>
        <w:spacing w:after="0"/>
        <w:rPr>
          <w:rFonts w:ascii="Garamond" w:hAnsi="Garamond"/>
          <w:sz w:val="24"/>
        </w:rPr>
      </w:pPr>
      <w:r>
        <w:rPr>
          <w:rFonts w:ascii="Garamond" w:hAnsi="Garamond"/>
          <w:sz w:val="24"/>
        </w:rPr>
        <w:tab/>
      </w:r>
      <w:r>
        <w:rPr>
          <w:rFonts w:ascii="Garamond" w:hAnsi="Garamond"/>
          <w:sz w:val="24"/>
        </w:rPr>
        <w:tab/>
      </w:r>
      <w:r w:rsidR="00F451DC">
        <w:rPr>
          <w:rFonts w:ascii="Garamond" w:hAnsi="Garamond"/>
          <w:sz w:val="24"/>
        </w:rPr>
        <w:t xml:space="preserve">N = Total number of students, that is, the students in the </w:t>
      </w:r>
      <w:r w:rsidR="0066297D">
        <w:rPr>
          <w:rFonts w:ascii="Garamond" w:hAnsi="Garamond"/>
          <w:sz w:val="24"/>
        </w:rPr>
        <w:t xml:space="preserve">high-scoring group plus </w:t>
      </w:r>
    </w:p>
    <w:p w14:paraId="5F0077DF" w14:textId="77777777" w:rsidR="007E7C55" w:rsidRDefault="0066297D" w:rsidP="0066297D">
      <w:pPr>
        <w:spacing w:after="0"/>
        <w:ind w:left="1440"/>
        <w:rPr>
          <w:rFonts w:ascii="Garamond" w:hAnsi="Garamond"/>
          <w:sz w:val="24"/>
        </w:rPr>
      </w:pPr>
      <w:r>
        <w:rPr>
          <w:rFonts w:ascii="Garamond" w:hAnsi="Garamond"/>
          <w:sz w:val="24"/>
        </w:rPr>
        <w:t xml:space="preserve">        the students in the low-scoring g</w:t>
      </w:r>
      <w:r w:rsidR="00760696">
        <w:rPr>
          <w:rFonts w:ascii="Garamond" w:hAnsi="Garamond"/>
          <w:sz w:val="24"/>
        </w:rPr>
        <w:t>r</w:t>
      </w:r>
      <w:r>
        <w:rPr>
          <w:rFonts w:ascii="Garamond" w:hAnsi="Garamond"/>
          <w:sz w:val="24"/>
        </w:rPr>
        <w:t>oup</w:t>
      </w:r>
    </w:p>
    <w:p w14:paraId="30039A27" w14:textId="77777777" w:rsidR="00F65595" w:rsidRDefault="00F65595" w:rsidP="00F65595">
      <w:pPr>
        <w:spacing w:after="0"/>
        <w:jc w:val="both"/>
        <w:rPr>
          <w:rFonts w:ascii="Garamond" w:hAnsi="Garamond"/>
          <w:sz w:val="24"/>
        </w:rPr>
      </w:pPr>
      <w:r>
        <w:rPr>
          <w:rFonts w:ascii="Garamond" w:hAnsi="Garamond"/>
          <w:sz w:val="24"/>
        </w:rPr>
        <w:tab/>
        <w:t>If difficulty level P = 100%, it means that all students got the item right and the item is very easy. But if it is 0% (P = 0%), it means that no s</w:t>
      </w:r>
      <w:r w:rsidR="00C16552">
        <w:rPr>
          <w:rFonts w:ascii="Garamond" w:hAnsi="Garamond"/>
          <w:sz w:val="24"/>
        </w:rPr>
        <w:t>tudent got the item correct and the item is very difficult.</w:t>
      </w:r>
    </w:p>
    <w:p w14:paraId="153D927A" w14:textId="77777777" w:rsidR="00C16552" w:rsidRDefault="00C16552" w:rsidP="00F65595">
      <w:pPr>
        <w:spacing w:after="0"/>
        <w:jc w:val="both"/>
        <w:rPr>
          <w:rFonts w:ascii="Garamond" w:hAnsi="Garamond"/>
          <w:sz w:val="24"/>
        </w:rPr>
      </w:pPr>
      <w:r>
        <w:rPr>
          <w:rFonts w:ascii="Garamond" w:hAnsi="Garamond"/>
          <w:sz w:val="24"/>
        </w:rPr>
        <w:tab/>
        <w:t>The purpose of a general achievement test is to rank the students according to the mastery of the subject matter taught, it is essential that a test must contain items of varying difficulty. The items of 100% or 0% difficulty fail to rank the students and hence they ought to be discarded from the test. It is, however, advisable to keep one or two very easy items in the beginning of the test so that the students are motivated to attempt the test. In the light of the results of item analysis, the teacher can make the test conform to the desired level of difficulty by including easier or more difficult items.</w:t>
      </w:r>
    </w:p>
    <w:p w14:paraId="762910A8" w14:textId="77777777" w:rsidR="006F0137" w:rsidRDefault="00F65595" w:rsidP="0043476A">
      <w:pPr>
        <w:spacing w:after="0"/>
        <w:jc w:val="both"/>
        <w:rPr>
          <w:rFonts w:ascii="Garamond" w:hAnsi="Garamond"/>
          <w:sz w:val="24"/>
        </w:rPr>
      </w:pPr>
      <w:r>
        <w:rPr>
          <w:rFonts w:ascii="Garamond" w:hAnsi="Garamond"/>
          <w:sz w:val="24"/>
        </w:rPr>
        <w:tab/>
      </w:r>
    </w:p>
    <w:p w14:paraId="20710208" w14:textId="77777777" w:rsidR="00760696" w:rsidRPr="00760696" w:rsidRDefault="00760696" w:rsidP="0043476A">
      <w:pPr>
        <w:spacing w:after="0"/>
        <w:jc w:val="both"/>
        <w:rPr>
          <w:rFonts w:ascii="Garamond" w:hAnsi="Garamond"/>
          <w:b/>
          <w:sz w:val="24"/>
        </w:rPr>
      </w:pPr>
      <w:r w:rsidRPr="00760696">
        <w:rPr>
          <w:rFonts w:ascii="Garamond" w:hAnsi="Garamond"/>
          <w:b/>
          <w:sz w:val="24"/>
        </w:rPr>
        <w:t>Step-6</w:t>
      </w:r>
    </w:p>
    <w:p w14:paraId="2A67B045" w14:textId="77777777" w:rsidR="00760696" w:rsidRDefault="00760696" w:rsidP="0043476A">
      <w:pPr>
        <w:spacing w:after="0"/>
        <w:jc w:val="both"/>
        <w:rPr>
          <w:rFonts w:ascii="Garamond" w:hAnsi="Garamond"/>
          <w:sz w:val="24"/>
        </w:rPr>
      </w:pPr>
      <w:r>
        <w:rPr>
          <w:rFonts w:ascii="Garamond" w:hAnsi="Garamond"/>
          <w:sz w:val="24"/>
        </w:rPr>
        <w:tab/>
        <w:t xml:space="preserve">The item discrimination index is determined and interpreted. The discriminating power of a test item is its ability to differentiate between good (high-scoring) and poor (low-scoring) </w:t>
      </w:r>
      <w:r w:rsidR="00D8512A">
        <w:rPr>
          <w:rFonts w:ascii="Garamond" w:hAnsi="Garamond"/>
          <w:sz w:val="24"/>
        </w:rPr>
        <w:t>students. The following formula, for this purpose, is used:</w:t>
      </w:r>
    </w:p>
    <w:p w14:paraId="66E205DB" w14:textId="77777777" w:rsidR="00D8512A" w:rsidRDefault="00D8512A" w:rsidP="0043476A">
      <w:pPr>
        <w:spacing w:after="0"/>
        <w:jc w:val="both"/>
        <w:rPr>
          <w:rFonts w:ascii="Garamond" w:hAnsi="Garamond"/>
          <w:sz w:val="24"/>
        </w:rPr>
      </w:pPr>
    </w:p>
    <w:p w14:paraId="080784A5" w14:textId="77777777" w:rsidR="00D8512A" w:rsidRDefault="00D8512A" w:rsidP="00D8512A">
      <w:pPr>
        <w:spacing w:after="0"/>
        <w:jc w:val="center"/>
        <w:rPr>
          <w:rFonts w:ascii="Garamond" w:hAnsi="Garamond"/>
          <w:sz w:val="24"/>
        </w:rPr>
      </w:pPr>
      <w:r>
        <w:rPr>
          <w:rFonts w:ascii="Garamond" w:hAnsi="Garamond"/>
          <w:sz w:val="24"/>
        </w:rPr>
        <w:t xml:space="preserve">D = </w:t>
      </w:r>
      <w:r w:rsidRPr="00D8512A">
        <w:rPr>
          <w:rFonts w:ascii="Garamond" w:hAnsi="Garamond"/>
          <w:sz w:val="24"/>
          <w:u w:val="single"/>
        </w:rPr>
        <w:t>H – L</w:t>
      </w:r>
    </w:p>
    <w:p w14:paraId="23785881" w14:textId="77777777" w:rsidR="00D8512A" w:rsidRDefault="00D8512A" w:rsidP="00D8512A">
      <w:pPr>
        <w:spacing w:after="0"/>
        <w:rPr>
          <w:rFonts w:ascii="Garamond" w:hAnsi="Garamond"/>
          <w:sz w:val="24"/>
        </w:rPr>
      </w:pPr>
      <w:r>
        <w:rPr>
          <w:rFonts w:ascii="Garamond" w:hAnsi="Garamond"/>
          <w:sz w:val="24"/>
        </w:rPr>
        <w:t xml:space="preserve">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r w:rsidRPr="00D8512A">
        <w:rPr>
          <w:rFonts w:ascii="Garamond" w:hAnsi="Garamond"/>
          <w:sz w:val="24"/>
        </w:rPr>
        <w:t>N</w:t>
      </w:r>
      <w:r>
        <w:rPr>
          <w:rFonts w:ascii="Garamond" w:hAnsi="Garamond"/>
          <w:sz w:val="24"/>
        </w:rPr>
        <w:t>/2</w:t>
      </w:r>
    </w:p>
    <w:p w14:paraId="5AE806EE" w14:textId="77777777" w:rsidR="00D8512A" w:rsidRDefault="00D8512A" w:rsidP="00D8512A">
      <w:pPr>
        <w:spacing w:after="0"/>
        <w:rPr>
          <w:rFonts w:ascii="Garamond" w:hAnsi="Garamond"/>
          <w:sz w:val="24"/>
        </w:rPr>
      </w:pPr>
      <w:r>
        <w:rPr>
          <w:rFonts w:ascii="Garamond" w:hAnsi="Garamond"/>
          <w:sz w:val="24"/>
        </w:rPr>
        <w:tab/>
      </w:r>
      <w:r>
        <w:rPr>
          <w:rFonts w:ascii="Garamond" w:hAnsi="Garamond"/>
          <w:sz w:val="24"/>
        </w:rPr>
        <w:tab/>
        <w:t>N = Index of discrimination</w:t>
      </w:r>
    </w:p>
    <w:p w14:paraId="125ECFE6" w14:textId="77777777" w:rsidR="00D8512A" w:rsidRDefault="00D8512A" w:rsidP="00D8512A">
      <w:pPr>
        <w:spacing w:after="0"/>
        <w:rPr>
          <w:rFonts w:ascii="Garamond" w:hAnsi="Garamond"/>
          <w:sz w:val="24"/>
        </w:rPr>
      </w:pPr>
      <w:r>
        <w:rPr>
          <w:rFonts w:ascii="Garamond" w:hAnsi="Garamond"/>
          <w:sz w:val="24"/>
        </w:rPr>
        <w:lastRenderedPageBreak/>
        <w:tab/>
      </w:r>
      <w:r>
        <w:rPr>
          <w:rFonts w:ascii="Garamond" w:hAnsi="Garamond"/>
          <w:sz w:val="24"/>
        </w:rPr>
        <w:tab/>
        <w:t>H = Number of students in the high-scoring group who got the item right</w:t>
      </w:r>
    </w:p>
    <w:p w14:paraId="5A5A728F" w14:textId="77777777" w:rsidR="00D8512A" w:rsidRDefault="00D8512A" w:rsidP="00D8512A">
      <w:pPr>
        <w:spacing w:after="0"/>
        <w:rPr>
          <w:rFonts w:ascii="Garamond" w:hAnsi="Garamond"/>
          <w:sz w:val="24"/>
        </w:rPr>
      </w:pPr>
      <w:r>
        <w:rPr>
          <w:rFonts w:ascii="Garamond" w:hAnsi="Garamond"/>
          <w:sz w:val="24"/>
        </w:rPr>
        <w:tab/>
      </w:r>
      <w:r>
        <w:rPr>
          <w:rFonts w:ascii="Garamond" w:hAnsi="Garamond"/>
          <w:sz w:val="24"/>
        </w:rPr>
        <w:tab/>
        <w:t>L =  Number of students in the low-scoring group who got the item right</w:t>
      </w:r>
    </w:p>
    <w:p w14:paraId="5AE9C724" w14:textId="77777777" w:rsidR="00D8512A" w:rsidRDefault="00D8512A" w:rsidP="00D8512A">
      <w:pPr>
        <w:spacing w:after="0"/>
        <w:rPr>
          <w:rFonts w:ascii="Garamond" w:hAnsi="Garamond"/>
          <w:sz w:val="24"/>
        </w:rPr>
      </w:pPr>
      <w:r>
        <w:rPr>
          <w:rFonts w:ascii="Garamond" w:hAnsi="Garamond"/>
          <w:sz w:val="24"/>
        </w:rPr>
        <w:tab/>
      </w:r>
      <w:r>
        <w:rPr>
          <w:rFonts w:ascii="Garamond" w:hAnsi="Garamond"/>
          <w:sz w:val="24"/>
        </w:rPr>
        <w:tab/>
        <w:t xml:space="preserve">N = Total number of students, that is, the students in the high-scoring group plus </w:t>
      </w:r>
    </w:p>
    <w:p w14:paraId="55899F32" w14:textId="77777777" w:rsidR="00D8512A" w:rsidRDefault="00D8512A" w:rsidP="00D8512A">
      <w:pPr>
        <w:spacing w:after="0"/>
        <w:ind w:left="1440"/>
        <w:rPr>
          <w:rFonts w:ascii="Garamond" w:hAnsi="Garamond"/>
          <w:sz w:val="24"/>
        </w:rPr>
      </w:pPr>
      <w:r>
        <w:rPr>
          <w:rFonts w:ascii="Garamond" w:hAnsi="Garamond"/>
          <w:sz w:val="24"/>
        </w:rPr>
        <w:t xml:space="preserve">        the students in the low-scoring group</w:t>
      </w:r>
    </w:p>
    <w:p w14:paraId="1BAD2951" w14:textId="77777777" w:rsidR="00F65595" w:rsidRDefault="00A919FB" w:rsidP="00A919FB">
      <w:pPr>
        <w:spacing w:after="0"/>
        <w:jc w:val="both"/>
        <w:rPr>
          <w:rFonts w:ascii="Garamond" w:hAnsi="Garamond"/>
          <w:sz w:val="24"/>
        </w:rPr>
      </w:pPr>
      <w:r>
        <w:rPr>
          <w:rFonts w:ascii="Garamond" w:hAnsi="Garamond"/>
          <w:sz w:val="24"/>
        </w:rPr>
        <w:tab/>
        <w:t xml:space="preserve">The index of item discrimination may vary from +1.00 through 0.00 to –1.00. The maximum </w:t>
      </w:r>
      <w:r w:rsidR="00B15894">
        <w:rPr>
          <w:rFonts w:ascii="Garamond" w:hAnsi="Garamond"/>
          <w:sz w:val="24"/>
        </w:rPr>
        <w:t xml:space="preserve">size of the index of item discrimination is +1.00. This situation occurs when all the students in the high-scoring group get the item right and all the students in the low-scoring group get </w:t>
      </w:r>
      <w:r w:rsidR="001364D8">
        <w:rPr>
          <w:rFonts w:ascii="Garamond" w:hAnsi="Garamond"/>
          <w:sz w:val="24"/>
        </w:rPr>
        <w:t>t</w:t>
      </w:r>
      <w:r w:rsidR="00B15894">
        <w:rPr>
          <w:rFonts w:ascii="Garamond" w:hAnsi="Garamond"/>
          <w:sz w:val="24"/>
        </w:rPr>
        <w:t>he item get the item wrong.</w:t>
      </w:r>
    </w:p>
    <w:p w14:paraId="5D16CE55" w14:textId="77777777" w:rsidR="00B15894" w:rsidRDefault="00B15894" w:rsidP="00A919FB">
      <w:pPr>
        <w:spacing w:after="0"/>
        <w:jc w:val="both"/>
        <w:rPr>
          <w:rFonts w:ascii="Garamond" w:hAnsi="Garamond"/>
          <w:sz w:val="24"/>
        </w:rPr>
      </w:pPr>
      <w:r>
        <w:rPr>
          <w:rFonts w:ascii="Garamond" w:hAnsi="Garamond"/>
          <w:sz w:val="24"/>
        </w:rPr>
        <w:tab/>
      </w:r>
      <w:r w:rsidR="001364D8">
        <w:rPr>
          <w:rFonts w:ascii="Garamond" w:hAnsi="Garamond"/>
          <w:sz w:val="24"/>
        </w:rPr>
        <w:t>The minimum size of the index of item discrimination is –1.00. This situation occurs when the discrimination is in the wrong direction, that is, when all the students in the high-scoring group get the item wrong while all the students in the low-scoring group get the item right. This is very unusual situation.</w:t>
      </w:r>
    </w:p>
    <w:p w14:paraId="4EF67EC6" w14:textId="77777777" w:rsidR="00385064" w:rsidRDefault="00385064" w:rsidP="00A919FB">
      <w:pPr>
        <w:spacing w:after="0"/>
        <w:jc w:val="both"/>
        <w:rPr>
          <w:rFonts w:ascii="Garamond" w:hAnsi="Garamond"/>
          <w:sz w:val="24"/>
        </w:rPr>
      </w:pPr>
      <w:r>
        <w:rPr>
          <w:rFonts w:ascii="Garamond" w:hAnsi="Garamond"/>
          <w:sz w:val="24"/>
        </w:rPr>
        <w:tab/>
        <w:t>The index of item discrimination is zero when no students from h</w:t>
      </w:r>
      <w:r w:rsidR="005F4787">
        <w:rPr>
          <w:rFonts w:ascii="Garamond" w:hAnsi="Garamond"/>
          <w:sz w:val="24"/>
        </w:rPr>
        <w:t>igh or low-scoring group answer</w:t>
      </w:r>
      <w:r>
        <w:rPr>
          <w:rFonts w:ascii="Garamond" w:hAnsi="Garamond"/>
          <w:sz w:val="24"/>
        </w:rPr>
        <w:t xml:space="preserve"> the item correctly, or all of them answer the item correctly. </w:t>
      </w:r>
      <w:r w:rsidR="00FD36CF">
        <w:rPr>
          <w:rFonts w:ascii="Garamond" w:hAnsi="Garamond"/>
          <w:sz w:val="24"/>
        </w:rPr>
        <w:t xml:space="preserve">From discrimination point of view such items are simply worthless. </w:t>
      </w:r>
      <w:r w:rsidR="00136AFD">
        <w:rPr>
          <w:rFonts w:ascii="Garamond" w:hAnsi="Garamond"/>
          <w:sz w:val="24"/>
        </w:rPr>
        <w:t>The item discrimination index is ideal if it is not below +0.20.</w:t>
      </w:r>
    </w:p>
    <w:p w14:paraId="616A6159" w14:textId="77777777" w:rsidR="005F4787" w:rsidRDefault="005F4787" w:rsidP="00D8512A">
      <w:pPr>
        <w:spacing w:after="0"/>
        <w:rPr>
          <w:rFonts w:ascii="Garamond" w:hAnsi="Garamond"/>
          <w:b/>
          <w:sz w:val="24"/>
        </w:rPr>
      </w:pPr>
    </w:p>
    <w:p w14:paraId="492570FE" w14:textId="77777777" w:rsidR="00D8512A" w:rsidRPr="00D8512A" w:rsidRDefault="00D8512A" w:rsidP="00D8512A">
      <w:pPr>
        <w:spacing w:after="0"/>
        <w:rPr>
          <w:rFonts w:ascii="Garamond" w:hAnsi="Garamond"/>
          <w:b/>
          <w:sz w:val="24"/>
        </w:rPr>
      </w:pPr>
      <w:r w:rsidRPr="00D8512A">
        <w:rPr>
          <w:rFonts w:ascii="Garamond" w:hAnsi="Garamond"/>
          <w:b/>
          <w:sz w:val="24"/>
        </w:rPr>
        <w:t>Step-7</w:t>
      </w:r>
    </w:p>
    <w:p w14:paraId="3C6C9C10" w14:textId="77777777" w:rsidR="00D8512A" w:rsidRPr="00D74350" w:rsidRDefault="00D8512A" w:rsidP="00351485">
      <w:pPr>
        <w:jc w:val="both"/>
        <w:rPr>
          <w:rFonts w:ascii="Garamond" w:hAnsi="Garamond"/>
          <w:sz w:val="24"/>
        </w:rPr>
      </w:pPr>
      <w:r>
        <w:rPr>
          <w:rFonts w:ascii="Garamond" w:hAnsi="Garamond"/>
          <w:b/>
          <w:sz w:val="24"/>
        </w:rPr>
        <w:tab/>
      </w:r>
      <w:r w:rsidR="00D74350">
        <w:rPr>
          <w:rFonts w:ascii="Garamond" w:hAnsi="Garamond"/>
          <w:sz w:val="24"/>
        </w:rPr>
        <w:t xml:space="preserve">At last, </w:t>
      </w:r>
      <w:r w:rsidR="00F65595">
        <w:rPr>
          <w:rFonts w:ascii="Garamond" w:hAnsi="Garamond"/>
          <w:sz w:val="24"/>
        </w:rPr>
        <w:t>distracto</w:t>
      </w:r>
      <w:r w:rsidR="00D74350">
        <w:rPr>
          <w:rFonts w:ascii="Garamond" w:hAnsi="Garamond"/>
          <w:sz w:val="24"/>
        </w:rPr>
        <w:t>rs</w:t>
      </w:r>
      <w:r w:rsidR="00F65595">
        <w:rPr>
          <w:rFonts w:ascii="Garamond" w:hAnsi="Garamond"/>
          <w:sz w:val="24"/>
        </w:rPr>
        <w:t xml:space="preserve"> are studied. In multiple choice items, the distractors should neither be too attractive nor excessively unattractive. The appropriateness of a distractor may be determined by an inspectional method. </w:t>
      </w:r>
    </w:p>
    <w:p w14:paraId="2DABD8D9" w14:textId="77777777" w:rsidR="005F4787" w:rsidRPr="002C42B6" w:rsidRDefault="005F4787" w:rsidP="005F4787">
      <w:pPr>
        <w:spacing w:after="0"/>
        <w:ind w:firstLine="720"/>
        <w:jc w:val="both"/>
        <w:rPr>
          <w:rFonts w:ascii="Garamond" w:hAnsi="Garamond" w:cs="Times New Roman"/>
          <w:sz w:val="24"/>
          <w:szCs w:val="24"/>
        </w:rPr>
      </w:pPr>
      <w:r>
        <w:rPr>
          <w:rFonts w:ascii="Garamond" w:hAnsi="Garamond" w:cs="Times New Roman"/>
          <w:sz w:val="24"/>
          <w:szCs w:val="24"/>
        </w:rPr>
        <w:t xml:space="preserve">Those distracters which attract both the groups equally are considered as “suspect” and needs improvement. The distracters which attract Low Scoring Group (LSG) more than the High Scoring (HSG) are considered as “effective”. The distracters which attract High Scoring Group (HSG) more than the Low Scoring Group (LSG) are considered as “negative” and should be discarded. The fourth category is that in which there is no attraction for both sides (HSG and LSG) </w:t>
      </w:r>
      <w:r w:rsidR="00B12C5D">
        <w:rPr>
          <w:rFonts w:ascii="Garamond" w:hAnsi="Garamond" w:cs="Times New Roman"/>
          <w:sz w:val="24"/>
          <w:szCs w:val="24"/>
        </w:rPr>
        <w:t xml:space="preserve">are considered as ineffective </w:t>
      </w:r>
      <w:r>
        <w:rPr>
          <w:rFonts w:ascii="Garamond" w:hAnsi="Garamond" w:cs="Times New Roman"/>
          <w:sz w:val="24"/>
          <w:szCs w:val="24"/>
        </w:rPr>
        <w:t>and should be replaced.</w:t>
      </w:r>
    </w:p>
    <w:p w14:paraId="34AAB7CD" w14:textId="77777777" w:rsidR="00351485" w:rsidRDefault="00351485" w:rsidP="00351485">
      <w:pPr>
        <w:jc w:val="both"/>
        <w:rPr>
          <w:rFonts w:ascii="Garamond" w:hAnsi="Garamond"/>
          <w:sz w:val="24"/>
        </w:rPr>
      </w:pPr>
      <w:r>
        <w:rPr>
          <w:rFonts w:ascii="Garamond" w:hAnsi="Garamond"/>
          <w:b/>
          <w:sz w:val="24"/>
        </w:rPr>
        <w:tab/>
      </w:r>
      <w:r w:rsidR="00485512">
        <w:rPr>
          <w:rFonts w:ascii="Garamond" w:hAnsi="Garamond"/>
          <w:sz w:val="24"/>
        </w:rPr>
        <w:t xml:space="preserve"> </w:t>
      </w:r>
    </w:p>
    <w:p w14:paraId="145A0B71" w14:textId="77777777" w:rsidR="00DE2A2F" w:rsidRDefault="00DE2A2F" w:rsidP="00351485">
      <w:pPr>
        <w:jc w:val="both"/>
        <w:rPr>
          <w:rFonts w:ascii="Garamond" w:hAnsi="Garamond"/>
          <w:sz w:val="24"/>
        </w:rPr>
      </w:pPr>
    </w:p>
    <w:p w14:paraId="5D75AAF7" w14:textId="77777777" w:rsidR="00DE2A2F" w:rsidRDefault="00DE2A2F" w:rsidP="00351485">
      <w:pPr>
        <w:jc w:val="both"/>
        <w:rPr>
          <w:rFonts w:ascii="Garamond" w:hAnsi="Garamond"/>
          <w:sz w:val="24"/>
        </w:rPr>
      </w:pPr>
    </w:p>
    <w:p w14:paraId="062CB96C" w14:textId="77777777" w:rsidR="00DE2A2F" w:rsidRDefault="00DE2A2F" w:rsidP="00351485">
      <w:pPr>
        <w:jc w:val="both"/>
        <w:rPr>
          <w:rFonts w:ascii="Garamond" w:hAnsi="Garamond"/>
          <w:sz w:val="24"/>
        </w:rPr>
      </w:pPr>
    </w:p>
    <w:p w14:paraId="7CD22917" w14:textId="77777777" w:rsidR="00DE2A2F" w:rsidRDefault="00DE2A2F" w:rsidP="00351485">
      <w:pPr>
        <w:jc w:val="both"/>
        <w:rPr>
          <w:rFonts w:ascii="Garamond" w:hAnsi="Garamond"/>
          <w:sz w:val="24"/>
        </w:rPr>
      </w:pPr>
    </w:p>
    <w:p w14:paraId="257F54CA" w14:textId="77777777" w:rsidR="00DE2A2F" w:rsidRDefault="00DE2A2F" w:rsidP="00351485">
      <w:pPr>
        <w:jc w:val="both"/>
        <w:rPr>
          <w:rFonts w:ascii="Garamond" w:hAnsi="Garamond"/>
          <w:sz w:val="24"/>
        </w:rPr>
      </w:pPr>
    </w:p>
    <w:p w14:paraId="20E47F8F" w14:textId="77777777" w:rsidR="00DE2A2F" w:rsidRDefault="00DE2A2F" w:rsidP="00351485">
      <w:pPr>
        <w:jc w:val="both"/>
        <w:rPr>
          <w:rFonts w:ascii="Garamond" w:hAnsi="Garamond"/>
          <w:sz w:val="24"/>
        </w:rPr>
      </w:pPr>
    </w:p>
    <w:p w14:paraId="78FE50EF" w14:textId="77777777" w:rsidR="00DE2A2F" w:rsidRDefault="00DE2A2F" w:rsidP="00351485">
      <w:pPr>
        <w:jc w:val="both"/>
        <w:rPr>
          <w:rFonts w:ascii="Garamond" w:hAnsi="Garamond"/>
          <w:sz w:val="24"/>
        </w:rPr>
      </w:pPr>
    </w:p>
    <w:p w14:paraId="4F73E5AC" w14:textId="77777777" w:rsidR="00DE2A2F" w:rsidRDefault="00DE2A2F" w:rsidP="00351485">
      <w:pPr>
        <w:jc w:val="both"/>
        <w:rPr>
          <w:rFonts w:ascii="Garamond" w:hAnsi="Garamond"/>
          <w:sz w:val="24"/>
        </w:rPr>
      </w:pPr>
    </w:p>
    <w:p w14:paraId="2C3ED346" w14:textId="77777777" w:rsidR="00DE2A2F" w:rsidRDefault="00DE2A2F" w:rsidP="00351485">
      <w:pPr>
        <w:jc w:val="both"/>
        <w:rPr>
          <w:rFonts w:ascii="Garamond" w:hAnsi="Garamond"/>
          <w:sz w:val="24"/>
        </w:rPr>
      </w:pPr>
    </w:p>
    <w:p w14:paraId="013BEB77" w14:textId="77777777" w:rsidR="00DE2A2F" w:rsidRDefault="00DE2A2F" w:rsidP="00351485">
      <w:pPr>
        <w:jc w:val="both"/>
        <w:rPr>
          <w:rFonts w:ascii="Garamond" w:hAnsi="Garamond"/>
          <w:sz w:val="24"/>
        </w:rPr>
      </w:pPr>
    </w:p>
    <w:p w14:paraId="72C4EF32" w14:textId="77777777" w:rsidR="00DE2A2F" w:rsidRDefault="00DE2A2F" w:rsidP="00351485">
      <w:pPr>
        <w:jc w:val="both"/>
        <w:rPr>
          <w:rFonts w:ascii="Garamond" w:hAnsi="Garamond"/>
          <w:sz w:val="24"/>
        </w:rPr>
      </w:pPr>
    </w:p>
    <w:p w14:paraId="08194F80" w14:textId="77777777" w:rsidR="00DE2A2F" w:rsidRDefault="00DE2A2F" w:rsidP="00351485">
      <w:pPr>
        <w:jc w:val="both"/>
        <w:rPr>
          <w:rFonts w:ascii="Garamond" w:hAnsi="Garamond"/>
          <w:sz w:val="24"/>
        </w:rPr>
      </w:pPr>
    </w:p>
    <w:p w14:paraId="4E0B8398" w14:textId="77777777" w:rsidR="00DE2A2F" w:rsidRDefault="00DE2A2F" w:rsidP="00351485">
      <w:pPr>
        <w:jc w:val="both"/>
        <w:rPr>
          <w:rFonts w:ascii="Garamond" w:hAnsi="Garamond"/>
          <w:sz w:val="24"/>
        </w:rPr>
      </w:pPr>
    </w:p>
    <w:p w14:paraId="2AC42A7F" w14:textId="77777777" w:rsidR="00DE2A2F" w:rsidRDefault="00DE2A2F" w:rsidP="00351485">
      <w:pPr>
        <w:jc w:val="both"/>
        <w:rPr>
          <w:rFonts w:ascii="Garamond" w:hAnsi="Garamond"/>
          <w:sz w:val="24"/>
        </w:rPr>
      </w:pPr>
    </w:p>
    <w:p w14:paraId="429F2087" w14:textId="77777777" w:rsidR="00DE2A2F" w:rsidRDefault="00DE2A2F" w:rsidP="00351485">
      <w:pPr>
        <w:jc w:val="both"/>
        <w:rPr>
          <w:rFonts w:ascii="Garamond" w:hAnsi="Garamond"/>
          <w:sz w:val="24"/>
        </w:rPr>
      </w:pPr>
    </w:p>
    <w:p w14:paraId="6DAFC570" w14:textId="77777777" w:rsidR="00DE2A2F" w:rsidRDefault="00DE2A2F" w:rsidP="00351485">
      <w:pPr>
        <w:jc w:val="both"/>
        <w:rPr>
          <w:rFonts w:ascii="Garamond" w:hAnsi="Garamond"/>
          <w:sz w:val="24"/>
        </w:rPr>
      </w:pPr>
    </w:p>
    <w:p w14:paraId="0B365732" w14:textId="77777777" w:rsidR="00DE2A2F" w:rsidRDefault="00DE2A2F" w:rsidP="00351485">
      <w:pPr>
        <w:jc w:val="both"/>
        <w:rPr>
          <w:rFonts w:ascii="Garamond" w:hAnsi="Garamond"/>
          <w:sz w:val="24"/>
        </w:rPr>
      </w:pPr>
    </w:p>
    <w:p w14:paraId="3EBBD63B" w14:textId="77777777" w:rsidR="00DE2A2F" w:rsidRDefault="00DE2A2F" w:rsidP="00351485">
      <w:pPr>
        <w:jc w:val="both"/>
        <w:rPr>
          <w:rFonts w:ascii="Garamond" w:hAnsi="Garamond"/>
          <w:sz w:val="24"/>
        </w:rPr>
      </w:pPr>
    </w:p>
    <w:p w14:paraId="471670B2" w14:textId="77777777" w:rsidR="00DE2A2F" w:rsidRDefault="00DE2A2F" w:rsidP="00351485">
      <w:pPr>
        <w:jc w:val="both"/>
        <w:rPr>
          <w:rFonts w:ascii="Garamond" w:hAnsi="Garamond"/>
          <w:sz w:val="24"/>
        </w:rPr>
      </w:pPr>
    </w:p>
    <w:p w14:paraId="42EE3FA5" w14:textId="77777777" w:rsidR="00DE2A2F" w:rsidRDefault="00DE2A2F" w:rsidP="00351485">
      <w:pPr>
        <w:jc w:val="both"/>
        <w:rPr>
          <w:rFonts w:ascii="Garamond" w:hAnsi="Garamond"/>
          <w:sz w:val="24"/>
        </w:rPr>
      </w:pPr>
    </w:p>
    <w:p w14:paraId="490C74C2" w14:textId="77777777" w:rsidR="00DE2A2F" w:rsidRDefault="00DE2A2F" w:rsidP="00351485">
      <w:pPr>
        <w:jc w:val="both"/>
        <w:rPr>
          <w:rFonts w:ascii="Garamond" w:hAnsi="Garamond"/>
          <w:sz w:val="24"/>
        </w:rPr>
      </w:pPr>
    </w:p>
    <w:p w14:paraId="7DE80BD1" w14:textId="77777777" w:rsidR="00DE2A2F" w:rsidRDefault="00DE2A2F" w:rsidP="00351485">
      <w:pPr>
        <w:jc w:val="both"/>
        <w:rPr>
          <w:rFonts w:ascii="Garamond" w:hAnsi="Garamond"/>
          <w:sz w:val="24"/>
        </w:rPr>
      </w:pPr>
    </w:p>
    <w:p w14:paraId="4A1A4CDB" w14:textId="77777777" w:rsidR="00DE2A2F" w:rsidRPr="00351485" w:rsidRDefault="00DE2A2F" w:rsidP="00351485">
      <w:pPr>
        <w:jc w:val="both"/>
        <w:rPr>
          <w:rFonts w:ascii="Garamond" w:hAnsi="Garamond"/>
          <w:b/>
          <w:sz w:val="24"/>
        </w:rPr>
      </w:pPr>
    </w:p>
    <w:p w14:paraId="6E03582E" w14:textId="77777777" w:rsidR="00487B16" w:rsidRPr="002A4B21" w:rsidRDefault="00487B16" w:rsidP="00487B16">
      <w:pPr>
        <w:jc w:val="center"/>
        <w:rPr>
          <w:rFonts w:ascii="Garamond" w:hAnsi="Garamond"/>
          <w:b/>
          <w:sz w:val="32"/>
        </w:rPr>
      </w:pPr>
      <w:r w:rsidRPr="002A4B21">
        <w:rPr>
          <w:rFonts w:ascii="Garamond" w:hAnsi="Garamond"/>
          <w:b/>
          <w:sz w:val="32"/>
        </w:rPr>
        <w:t xml:space="preserve">Procedure </w:t>
      </w:r>
      <w:r w:rsidR="00FF7A6A">
        <w:rPr>
          <w:rFonts w:ascii="Garamond" w:hAnsi="Garamond"/>
          <w:b/>
          <w:sz w:val="32"/>
        </w:rPr>
        <w:t xml:space="preserve">adopted </w:t>
      </w:r>
      <w:r w:rsidRPr="002A4B21">
        <w:rPr>
          <w:rFonts w:ascii="Garamond" w:hAnsi="Garamond"/>
          <w:b/>
          <w:sz w:val="32"/>
        </w:rPr>
        <w:t>for Item Analysis</w:t>
      </w:r>
    </w:p>
    <w:p w14:paraId="115AC8C3" w14:textId="77777777" w:rsidR="000D5482" w:rsidRDefault="00487B16" w:rsidP="000D5482">
      <w:pPr>
        <w:ind w:left="990" w:hanging="990"/>
        <w:rPr>
          <w:rFonts w:ascii="Garamond" w:hAnsi="Garamond"/>
          <w:sz w:val="24"/>
        </w:rPr>
      </w:pPr>
      <w:r w:rsidRPr="000217BB">
        <w:rPr>
          <w:rFonts w:ascii="Garamond" w:hAnsi="Garamond"/>
          <w:b/>
          <w:sz w:val="24"/>
        </w:rPr>
        <w:t>Step – 1:-</w:t>
      </w:r>
      <w:r>
        <w:rPr>
          <w:rFonts w:ascii="Garamond" w:hAnsi="Garamond"/>
          <w:sz w:val="24"/>
        </w:rPr>
        <w:t xml:space="preserve"> First of all a test including 30 items from the Urdu textbook of 9</w:t>
      </w:r>
      <w:r w:rsidRPr="00FB7B42">
        <w:rPr>
          <w:rFonts w:ascii="Garamond" w:hAnsi="Garamond"/>
          <w:sz w:val="24"/>
          <w:vertAlign w:val="superscript"/>
        </w:rPr>
        <w:t>th</w:t>
      </w:r>
      <w:r>
        <w:rPr>
          <w:rFonts w:ascii="Garamond" w:hAnsi="Garamond"/>
          <w:sz w:val="24"/>
        </w:rPr>
        <w:t xml:space="preserve"> class was prepared</w:t>
      </w:r>
      <w:r w:rsidR="000D5482">
        <w:rPr>
          <w:rFonts w:ascii="Garamond" w:hAnsi="Garamond"/>
          <w:sz w:val="24"/>
        </w:rPr>
        <w:t xml:space="preserve"> and then administered among 40 students of 9</w:t>
      </w:r>
      <w:r w:rsidR="000D5482" w:rsidRPr="00FB7B42">
        <w:rPr>
          <w:rFonts w:ascii="Garamond" w:hAnsi="Garamond"/>
          <w:sz w:val="24"/>
          <w:vertAlign w:val="superscript"/>
        </w:rPr>
        <w:t>th</w:t>
      </w:r>
      <w:r w:rsidR="000D5482">
        <w:rPr>
          <w:rFonts w:ascii="Garamond" w:hAnsi="Garamond"/>
          <w:sz w:val="24"/>
        </w:rPr>
        <w:t xml:space="preserve"> class.</w:t>
      </w:r>
      <w:r w:rsidR="000D5482" w:rsidRPr="000D5482">
        <w:rPr>
          <w:rFonts w:ascii="Garamond" w:hAnsi="Garamond"/>
          <w:sz w:val="24"/>
        </w:rPr>
        <w:t xml:space="preserve"> </w:t>
      </w:r>
      <w:r w:rsidR="000D5482">
        <w:rPr>
          <w:rFonts w:ascii="Garamond" w:hAnsi="Garamond"/>
          <w:sz w:val="24"/>
        </w:rPr>
        <w:t>After scoring the test, the papers were arranged from highest to lowest scores.</w:t>
      </w:r>
    </w:p>
    <w:p w14:paraId="62D4919E" w14:textId="77777777" w:rsidR="00EE1B37" w:rsidRDefault="00487B16" w:rsidP="00EE1B37">
      <w:pPr>
        <w:ind w:left="990" w:hanging="990"/>
        <w:rPr>
          <w:rFonts w:ascii="Garamond" w:hAnsi="Garamond"/>
          <w:sz w:val="24"/>
        </w:rPr>
      </w:pPr>
      <w:r w:rsidRPr="000217BB">
        <w:rPr>
          <w:rFonts w:ascii="Garamond" w:hAnsi="Garamond"/>
          <w:b/>
          <w:sz w:val="24"/>
        </w:rPr>
        <w:t>Step – 2:-</w:t>
      </w:r>
      <w:r>
        <w:rPr>
          <w:rFonts w:ascii="Garamond" w:hAnsi="Garamond"/>
          <w:sz w:val="24"/>
        </w:rPr>
        <w:t xml:space="preserve"> </w:t>
      </w:r>
      <w:r w:rsidR="00EE1B37">
        <w:rPr>
          <w:rFonts w:ascii="Garamond" w:hAnsi="Garamond"/>
          <w:sz w:val="24"/>
        </w:rPr>
        <w:t>One-fourth (27%) from the top high scoring group (H) and one-fourth (27%)    from the bottom low scoring group were selected.</w:t>
      </w:r>
    </w:p>
    <w:p w14:paraId="0FE33DC2" w14:textId="77777777" w:rsidR="00487B16" w:rsidRDefault="00487B16" w:rsidP="008F3E6F">
      <w:pPr>
        <w:ind w:left="990" w:hanging="990"/>
        <w:rPr>
          <w:rFonts w:ascii="Garamond" w:hAnsi="Garamond"/>
          <w:sz w:val="24"/>
        </w:rPr>
      </w:pPr>
      <w:r w:rsidRPr="000217BB">
        <w:rPr>
          <w:rFonts w:ascii="Garamond" w:hAnsi="Garamond"/>
          <w:b/>
          <w:sz w:val="24"/>
        </w:rPr>
        <w:t>Step – 3:-</w:t>
      </w:r>
      <w:r>
        <w:rPr>
          <w:rFonts w:ascii="Garamond" w:hAnsi="Garamond"/>
          <w:sz w:val="24"/>
        </w:rPr>
        <w:t xml:space="preserve"> </w:t>
      </w:r>
      <w:r w:rsidR="00514DDE">
        <w:rPr>
          <w:rFonts w:ascii="Garamond" w:hAnsi="Garamond"/>
          <w:sz w:val="24"/>
        </w:rPr>
        <w:t>Then the tabulation sheet was prepared (Table</w:t>
      </w:r>
      <w:r w:rsidR="00982D70">
        <w:rPr>
          <w:rFonts w:ascii="Garamond" w:hAnsi="Garamond"/>
          <w:sz w:val="24"/>
        </w:rPr>
        <w:t>-</w:t>
      </w:r>
      <w:r w:rsidR="00514DDE">
        <w:rPr>
          <w:rFonts w:ascii="Garamond" w:hAnsi="Garamond"/>
          <w:sz w:val="24"/>
        </w:rPr>
        <w:t>1).</w:t>
      </w:r>
      <w:r w:rsidR="008F3E6F" w:rsidRPr="008F3E6F">
        <w:rPr>
          <w:rFonts w:ascii="Garamond" w:hAnsi="Garamond"/>
          <w:sz w:val="24"/>
        </w:rPr>
        <w:t xml:space="preserve"> </w:t>
      </w:r>
      <w:r w:rsidR="008F3E6F">
        <w:rPr>
          <w:rFonts w:ascii="Garamond" w:hAnsi="Garamond"/>
          <w:sz w:val="24"/>
        </w:rPr>
        <w:t>The tabulation sheet showed correct (c) and incorrect (I) answers from students</w:t>
      </w:r>
      <w:r w:rsidR="007E11B5">
        <w:rPr>
          <w:rFonts w:ascii="Garamond" w:hAnsi="Garamond"/>
          <w:sz w:val="24"/>
        </w:rPr>
        <w:t>.</w:t>
      </w:r>
    </w:p>
    <w:p w14:paraId="1BC4E969" w14:textId="77777777" w:rsidR="00487B16" w:rsidRDefault="00487B16" w:rsidP="00487B16">
      <w:pPr>
        <w:rPr>
          <w:rFonts w:ascii="Garamond" w:hAnsi="Garamond"/>
          <w:sz w:val="24"/>
        </w:rPr>
      </w:pPr>
      <w:r w:rsidRPr="000217BB">
        <w:rPr>
          <w:rFonts w:ascii="Garamond" w:hAnsi="Garamond"/>
          <w:b/>
          <w:sz w:val="24"/>
        </w:rPr>
        <w:t>Step – 4:-</w:t>
      </w:r>
      <w:r w:rsidR="00F24252">
        <w:rPr>
          <w:rFonts w:ascii="Garamond" w:hAnsi="Garamond"/>
          <w:sz w:val="24"/>
        </w:rPr>
        <w:t>.</w:t>
      </w:r>
      <w:r w:rsidR="007E11B5">
        <w:rPr>
          <w:rFonts w:ascii="Garamond" w:hAnsi="Garamond"/>
          <w:sz w:val="24"/>
        </w:rPr>
        <w:t>The Item Analysis working sheet was also prepared</w:t>
      </w:r>
      <w:r w:rsidR="009D1189">
        <w:rPr>
          <w:rFonts w:ascii="Garamond" w:hAnsi="Garamond"/>
          <w:sz w:val="24"/>
        </w:rPr>
        <w:t xml:space="preserve"> (Table</w:t>
      </w:r>
      <w:r w:rsidR="00982D70">
        <w:rPr>
          <w:rFonts w:ascii="Garamond" w:hAnsi="Garamond"/>
          <w:sz w:val="24"/>
        </w:rPr>
        <w:t>-</w:t>
      </w:r>
      <w:r w:rsidR="009D1189">
        <w:rPr>
          <w:rFonts w:ascii="Garamond" w:hAnsi="Garamond"/>
          <w:sz w:val="24"/>
        </w:rPr>
        <w:t>2)</w:t>
      </w:r>
      <w:r w:rsidR="007E11B5">
        <w:rPr>
          <w:rFonts w:ascii="Garamond" w:hAnsi="Garamond"/>
          <w:sz w:val="24"/>
        </w:rPr>
        <w:t>.</w:t>
      </w:r>
    </w:p>
    <w:p w14:paraId="6C3B21E1" w14:textId="77777777" w:rsidR="00487B16" w:rsidRDefault="00487B16" w:rsidP="00765656">
      <w:pPr>
        <w:ind w:left="990" w:hanging="990"/>
        <w:rPr>
          <w:rFonts w:ascii="Garamond" w:hAnsi="Garamond"/>
          <w:sz w:val="24"/>
        </w:rPr>
      </w:pPr>
      <w:r w:rsidRPr="000217BB">
        <w:rPr>
          <w:rFonts w:ascii="Garamond" w:hAnsi="Garamond"/>
          <w:b/>
          <w:sz w:val="24"/>
        </w:rPr>
        <w:t>Step – 5:-</w:t>
      </w:r>
      <w:r>
        <w:rPr>
          <w:rFonts w:ascii="Garamond" w:hAnsi="Garamond"/>
          <w:sz w:val="24"/>
        </w:rPr>
        <w:t xml:space="preserve"> </w:t>
      </w:r>
      <w:r w:rsidR="0040286A">
        <w:rPr>
          <w:rFonts w:ascii="Garamond" w:hAnsi="Garamond"/>
          <w:sz w:val="24"/>
        </w:rPr>
        <w:t xml:space="preserve">The item difficulty </w:t>
      </w:r>
      <w:r w:rsidR="003760BC">
        <w:rPr>
          <w:rFonts w:ascii="Garamond" w:hAnsi="Garamond"/>
          <w:sz w:val="24"/>
        </w:rPr>
        <w:t>level of all items was</w:t>
      </w:r>
      <w:r w:rsidR="0040286A">
        <w:rPr>
          <w:rFonts w:ascii="Garamond" w:hAnsi="Garamond"/>
          <w:sz w:val="24"/>
        </w:rPr>
        <w:t xml:space="preserve"> calculated with the formula </w:t>
      </w:r>
      <w:r w:rsidR="00765656">
        <w:rPr>
          <w:rFonts w:ascii="Garamond" w:hAnsi="Garamond"/>
          <w:sz w:val="24"/>
        </w:rPr>
        <w:t>and then interpreted</w:t>
      </w:r>
      <w:r w:rsidR="00123D65">
        <w:rPr>
          <w:rFonts w:ascii="Garamond" w:hAnsi="Garamond"/>
          <w:sz w:val="24"/>
        </w:rPr>
        <w:t xml:space="preserve"> (Table-3)</w:t>
      </w:r>
      <w:r w:rsidR="003760BC">
        <w:rPr>
          <w:rFonts w:ascii="Garamond" w:hAnsi="Garamond"/>
          <w:sz w:val="24"/>
        </w:rPr>
        <w:t>.</w:t>
      </w:r>
    </w:p>
    <w:p w14:paraId="338FB28B" w14:textId="77777777" w:rsidR="00487B16" w:rsidRDefault="00487B16" w:rsidP="00222488">
      <w:pPr>
        <w:ind w:left="990" w:hanging="990"/>
        <w:rPr>
          <w:rFonts w:ascii="Garamond" w:hAnsi="Garamond"/>
          <w:sz w:val="24"/>
        </w:rPr>
      </w:pPr>
      <w:r w:rsidRPr="000217BB">
        <w:rPr>
          <w:rFonts w:ascii="Garamond" w:hAnsi="Garamond"/>
          <w:b/>
          <w:sz w:val="24"/>
        </w:rPr>
        <w:t>Step – 6:-</w:t>
      </w:r>
      <w:r w:rsidR="00222488">
        <w:rPr>
          <w:rFonts w:ascii="Garamond" w:hAnsi="Garamond"/>
          <w:sz w:val="24"/>
        </w:rPr>
        <w:t xml:space="preserve"> The index of discrimination of all items was calculated with the help of formula and then interpreted Table-4)</w:t>
      </w:r>
    </w:p>
    <w:p w14:paraId="2AC15770" w14:textId="77777777" w:rsidR="001E6C86" w:rsidRPr="00B720A4" w:rsidRDefault="001E6C86" w:rsidP="00487B16">
      <w:pPr>
        <w:rPr>
          <w:rFonts w:ascii="Garamond" w:hAnsi="Garamond"/>
          <w:sz w:val="24"/>
        </w:rPr>
      </w:pPr>
      <w:r w:rsidRPr="001E6C86">
        <w:rPr>
          <w:rFonts w:ascii="Garamond" w:hAnsi="Garamond"/>
          <w:b/>
          <w:sz w:val="24"/>
        </w:rPr>
        <w:t xml:space="preserve">Step – 7:- </w:t>
      </w:r>
      <w:r w:rsidR="00B720A4">
        <w:rPr>
          <w:rFonts w:ascii="Garamond" w:hAnsi="Garamond"/>
          <w:sz w:val="24"/>
        </w:rPr>
        <w:t>Distracters were also tabulated and studied (Table-5</w:t>
      </w:r>
      <w:r w:rsidR="00793AD1">
        <w:rPr>
          <w:rFonts w:ascii="Garamond" w:hAnsi="Garamond"/>
          <w:sz w:val="24"/>
        </w:rPr>
        <w:t xml:space="preserve"> &amp;6</w:t>
      </w:r>
      <w:r w:rsidR="00B720A4">
        <w:rPr>
          <w:rFonts w:ascii="Garamond" w:hAnsi="Garamond"/>
          <w:sz w:val="24"/>
        </w:rPr>
        <w:t>)</w:t>
      </w:r>
      <w:r w:rsidR="004523E0">
        <w:rPr>
          <w:rFonts w:ascii="Garamond" w:hAnsi="Garamond"/>
          <w:sz w:val="24"/>
        </w:rPr>
        <w:t>.</w:t>
      </w:r>
    </w:p>
    <w:p w14:paraId="56442E77" w14:textId="77777777" w:rsidR="00784793" w:rsidRPr="001A7878" w:rsidRDefault="001A7878">
      <w:pPr>
        <w:rPr>
          <w:rFonts w:ascii="Garamond" w:hAnsi="Garamond"/>
          <w:sz w:val="20"/>
          <w:szCs w:val="24"/>
        </w:rPr>
      </w:pPr>
      <w:r w:rsidRPr="001A7878">
        <w:rPr>
          <w:sz w:val="24"/>
        </w:rPr>
        <w:tab/>
      </w:r>
      <w:r w:rsidRPr="001A7878">
        <w:rPr>
          <w:rFonts w:ascii="Garamond" w:hAnsi="Garamond"/>
          <w:sz w:val="24"/>
        </w:rPr>
        <w:t>The details of the whole procedure are given in the next pages:</w:t>
      </w:r>
    </w:p>
    <w:p w14:paraId="10B76FB6" w14:textId="77777777" w:rsidR="00487B16" w:rsidRDefault="00487B16">
      <w:pPr>
        <w:rPr>
          <w:sz w:val="28"/>
        </w:rPr>
      </w:pPr>
    </w:p>
    <w:p w14:paraId="684562D8" w14:textId="77777777" w:rsidR="00580866" w:rsidRDefault="00580866">
      <w:pPr>
        <w:rPr>
          <w:sz w:val="28"/>
        </w:rPr>
      </w:pPr>
    </w:p>
    <w:p w14:paraId="48EDEE7B" w14:textId="77777777" w:rsidR="00580866" w:rsidRDefault="00580866">
      <w:pPr>
        <w:rPr>
          <w:sz w:val="28"/>
        </w:rPr>
      </w:pPr>
    </w:p>
    <w:p w14:paraId="6AE2C1BE" w14:textId="77777777" w:rsidR="00580866" w:rsidRDefault="00580866">
      <w:pPr>
        <w:rPr>
          <w:sz w:val="28"/>
        </w:rPr>
      </w:pPr>
    </w:p>
    <w:p w14:paraId="182F86CB" w14:textId="77777777" w:rsidR="00580866" w:rsidRDefault="00580866">
      <w:pPr>
        <w:rPr>
          <w:sz w:val="28"/>
        </w:rPr>
      </w:pPr>
    </w:p>
    <w:p w14:paraId="7252DB75" w14:textId="77777777" w:rsidR="00580866" w:rsidRDefault="00580866">
      <w:pPr>
        <w:rPr>
          <w:sz w:val="28"/>
        </w:rPr>
      </w:pPr>
    </w:p>
    <w:p w14:paraId="6FB9FCCE" w14:textId="77777777" w:rsidR="00580866" w:rsidRDefault="00580866">
      <w:pPr>
        <w:rPr>
          <w:sz w:val="28"/>
        </w:rPr>
      </w:pPr>
    </w:p>
    <w:p w14:paraId="4D245ADA" w14:textId="77777777" w:rsidR="00580866" w:rsidRDefault="00580866">
      <w:pPr>
        <w:rPr>
          <w:sz w:val="28"/>
        </w:rPr>
      </w:pPr>
    </w:p>
    <w:p w14:paraId="06BE4C51" w14:textId="77777777" w:rsidR="00580866" w:rsidRDefault="00580866">
      <w:pPr>
        <w:rPr>
          <w:sz w:val="28"/>
        </w:rPr>
      </w:pPr>
    </w:p>
    <w:p w14:paraId="4D828136" w14:textId="77777777" w:rsidR="00DE2A2F" w:rsidRDefault="00DE2A2F">
      <w:pPr>
        <w:rPr>
          <w:sz w:val="28"/>
        </w:rPr>
      </w:pPr>
    </w:p>
    <w:p w14:paraId="22A3E0E4" w14:textId="77777777" w:rsidR="00DE2A2F" w:rsidRDefault="00DE2A2F">
      <w:pPr>
        <w:rPr>
          <w:sz w:val="28"/>
        </w:rPr>
      </w:pPr>
    </w:p>
    <w:p w14:paraId="03F7505E" w14:textId="77777777" w:rsidR="00DE2A2F" w:rsidRDefault="00DE2A2F">
      <w:pPr>
        <w:rPr>
          <w:sz w:val="28"/>
        </w:rPr>
      </w:pPr>
    </w:p>
    <w:p w14:paraId="41D2C8D7" w14:textId="77777777" w:rsidR="00484DC1" w:rsidRPr="00E35C77" w:rsidRDefault="00484DC1" w:rsidP="00D91279">
      <w:pPr>
        <w:spacing w:after="0"/>
        <w:jc w:val="center"/>
        <w:rPr>
          <w:b/>
          <w:sz w:val="28"/>
        </w:rPr>
      </w:pPr>
      <w:r w:rsidRPr="00E35C77">
        <w:rPr>
          <w:b/>
          <w:sz w:val="28"/>
        </w:rPr>
        <w:t xml:space="preserve">Table – 1 </w:t>
      </w:r>
    </w:p>
    <w:tbl>
      <w:tblPr>
        <w:tblW w:w="9858" w:type="dxa"/>
        <w:tblInd w:w="-72" w:type="dxa"/>
        <w:tblLook w:val="04A0" w:firstRow="1" w:lastRow="0" w:firstColumn="1" w:lastColumn="0" w:noHBand="0" w:noVBand="1"/>
      </w:tblPr>
      <w:tblGrid>
        <w:gridCol w:w="1011"/>
        <w:gridCol w:w="417"/>
        <w:gridCol w:w="392"/>
        <w:gridCol w:w="375"/>
        <w:gridCol w:w="431"/>
        <w:gridCol w:w="375"/>
        <w:gridCol w:w="375"/>
        <w:gridCol w:w="434"/>
        <w:gridCol w:w="431"/>
        <w:gridCol w:w="375"/>
        <w:gridCol w:w="375"/>
        <w:gridCol w:w="383"/>
        <w:gridCol w:w="375"/>
        <w:gridCol w:w="101"/>
        <w:gridCol w:w="483"/>
        <w:gridCol w:w="445"/>
        <w:gridCol w:w="500"/>
        <w:gridCol w:w="480"/>
        <w:gridCol w:w="550"/>
        <w:gridCol w:w="550"/>
        <w:gridCol w:w="500"/>
        <w:gridCol w:w="500"/>
      </w:tblGrid>
      <w:tr w:rsidR="00E4448A" w:rsidRPr="00E4448A" w14:paraId="729B8F55" w14:textId="77777777" w:rsidTr="000A4853">
        <w:trPr>
          <w:trHeight w:val="315"/>
        </w:trPr>
        <w:tc>
          <w:tcPr>
            <w:tcW w:w="6778" w:type="dxa"/>
            <w:gridSpan w:val="16"/>
            <w:tcBorders>
              <w:top w:val="nil"/>
              <w:left w:val="nil"/>
              <w:bottom w:val="nil"/>
              <w:right w:val="nil"/>
            </w:tcBorders>
            <w:shd w:val="clear" w:color="auto" w:fill="auto"/>
            <w:noWrap/>
            <w:vAlign w:val="bottom"/>
            <w:hideMark/>
          </w:tcPr>
          <w:p w14:paraId="4E6FBDC4" w14:textId="77777777" w:rsidR="00E4448A" w:rsidRPr="00E4448A" w:rsidRDefault="00E4448A" w:rsidP="00E4448A">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r w:rsidRPr="00E35C77">
              <w:rPr>
                <w:rFonts w:ascii="Calibri" w:eastAsia="Times New Roman" w:hAnsi="Calibri" w:cs="Calibri"/>
                <w:b/>
                <w:bCs/>
                <w:color w:val="000000"/>
                <w:sz w:val="28"/>
                <w:szCs w:val="24"/>
              </w:rPr>
              <w:t xml:space="preserve">Item Analysis Tabulation Sheet </w:t>
            </w:r>
          </w:p>
        </w:tc>
        <w:tc>
          <w:tcPr>
            <w:tcW w:w="500" w:type="dxa"/>
            <w:tcBorders>
              <w:top w:val="nil"/>
              <w:left w:val="nil"/>
              <w:bottom w:val="thinThickThinSmallGap" w:sz="12" w:space="0" w:color="auto"/>
              <w:right w:val="nil"/>
            </w:tcBorders>
            <w:shd w:val="clear" w:color="auto" w:fill="auto"/>
            <w:noWrap/>
            <w:vAlign w:val="bottom"/>
            <w:hideMark/>
          </w:tcPr>
          <w:p w14:paraId="2FCFE3FE" w14:textId="77777777" w:rsidR="00E4448A" w:rsidRPr="00E4448A" w:rsidRDefault="00E4448A" w:rsidP="00E4448A">
            <w:pPr>
              <w:spacing w:after="0" w:line="240" w:lineRule="auto"/>
              <w:rPr>
                <w:rFonts w:ascii="Calibri" w:eastAsia="Times New Roman" w:hAnsi="Calibri" w:cs="Calibri"/>
                <w:color w:val="000000"/>
              </w:rPr>
            </w:pPr>
          </w:p>
        </w:tc>
        <w:tc>
          <w:tcPr>
            <w:tcW w:w="480" w:type="dxa"/>
            <w:tcBorders>
              <w:top w:val="nil"/>
              <w:left w:val="nil"/>
              <w:bottom w:val="thinThickThinSmallGap" w:sz="12" w:space="0" w:color="auto"/>
              <w:right w:val="nil"/>
            </w:tcBorders>
            <w:shd w:val="clear" w:color="auto" w:fill="auto"/>
            <w:noWrap/>
            <w:vAlign w:val="bottom"/>
            <w:hideMark/>
          </w:tcPr>
          <w:p w14:paraId="556A4E4E" w14:textId="77777777" w:rsidR="00E4448A" w:rsidRPr="00E4448A" w:rsidRDefault="00E4448A" w:rsidP="00E4448A">
            <w:pPr>
              <w:spacing w:after="0" w:line="240" w:lineRule="auto"/>
              <w:rPr>
                <w:rFonts w:ascii="Calibri" w:eastAsia="Times New Roman" w:hAnsi="Calibri" w:cs="Calibri"/>
                <w:color w:val="000000"/>
              </w:rPr>
            </w:pPr>
          </w:p>
        </w:tc>
        <w:tc>
          <w:tcPr>
            <w:tcW w:w="550" w:type="dxa"/>
            <w:tcBorders>
              <w:top w:val="nil"/>
              <w:left w:val="nil"/>
              <w:bottom w:val="thinThickThinSmallGap" w:sz="12" w:space="0" w:color="auto"/>
              <w:right w:val="nil"/>
            </w:tcBorders>
            <w:shd w:val="clear" w:color="auto" w:fill="auto"/>
            <w:noWrap/>
            <w:vAlign w:val="bottom"/>
            <w:hideMark/>
          </w:tcPr>
          <w:p w14:paraId="6A4AE7AA" w14:textId="77777777" w:rsidR="00E4448A" w:rsidRPr="00E4448A" w:rsidRDefault="00E4448A" w:rsidP="00E4448A">
            <w:pPr>
              <w:spacing w:after="0" w:line="240" w:lineRule="auto"/>
              <w:rPr>
                <w:rFonts w:ascii="Calibri" w:eastAsia="Times New Roman" w:hAnsi="Calibri" w:cs="Calibri"/>
                <w:color w:val="000000"/>
              </w:rPr>
            </w:pPr>
          </w:p>
        </w:tc>
        <w:tc>
          <w:tcPr>
            <w:tcW w:w="550" w:type="dxa"/>
            <w:tcBorders>
              <w:top w:val="nil"/>
              <w:left w:val="nil"/>
              <w:bottom w:val="thinThickThinSmallGap" w:sz="12" w:space="0" w:color="auto"/>
              <w:right w:val="nil"/>
            </w:tcBorders>
            <w:shd w:val="clear" w:color="auto" w:fill="auto"/>
            <w:noWrap/>
            <w:vAlign w:val="bottom"/>
            <w:hideMark/>
          </w:tcPr>
          <w:p w14:paraId="56A66316" w14:textId="77777777" w:rsidR="00E4448A" w:rsidRPr="00E4448A" w:rsidRDefault="00E4448A" w:rsidP="00E4448A">
            <w:pPr>
              <w:spacing w:after="0" w:line="240" w:lineRule="auto"/>
              <w:rPr>
                <w:rFonts w:ascii="Calibri" w:eastAsia="Times New Roman" w:hAnsi="Calibri" w:cs="Calibri"/>
                <w:color w:val="000000"/>
              </w:rPr>
            </w:pPr>
          </w:p>
        </w:tc>
        <w:tc>
          <w:tcPr>
            <w:tcW w:w="500" w:type="dxa"/>
            <w:tcBorders>
              <w:top w:val="nil"/>
              <w:left w:val="nil"/>
              <w:bottom w:val="thinThickThinSmallGap" w:sz="12" w:space="0" w:color="auto"/>
              <w:right w:val="nil"/>
            </w:tcBorders>
            <w:shd w:val="clear" w:color="auto" w:fill="auto"/>
            <w:noWrap/>
            <w:vAlign w:val="bottom"/>
            <w:hideMark/>
          </w:tcPr>
          <w:p w14:paraId="48342646" w14:textId="77777777" w:rsidR="00E4448A" w:rsidRPr="00E4448A" w:rsidRDefault="00E4448A" w:rsidP="00E4448A">
            <w:pPr>
              <w:spacing w:after="0" w:line="240" w:lineRule="auto"/>
              <w:rPr>
                <w:rFonts w:ascii="Calibri" w:eastAsia="Times New Roman" w:hAnsi="Calibri" w:cs="Calibri"/>
                <w:color w:val="000000"/>
              </w:rPr>
            </w:pPr>
          </w:p>
        </w:tc>
        <w:tc>
          <w:tcPr>
            <w:tcW w:w="500" w:type="dxa"/>
            <w:tcBorders>
              <w:top w:val="nil"/>
              <w:left w:val="nil"/>
              <w:bottom w:val="thinThickThinSmallGap" w:sz="12" w:space="0" w:color="auto"/>
              <w:right w:val="nil"/>
            </w:tcBorders>
            <w:shd w:val="clear" w:color="auto" w:fill="auto"/>
            <w:noWrap/>
            <w:vAlign w:val="bottom"/>
            <w:hideMark/>
          </w:tcPr>
          <w:p w14:paraId="13AD18C2" w14:textId="77777777" w:rsidR="00E4448A" w:rsidRPr="00E4448A" w:rsidRDefault="00E4448A" w:rsidP="00E4448A">
            <w:pPr>
              <w:spacing w:after="0" w:line="240" w:lineRule="auto"/>
              <w:rPr>
                <w:rFonts w:ascii="Calibri" w:eastAsia="Times New Roman" w:hAnsi="Calibri" w:cs="Calibri"/>
                <w:color w:val="000000"/>
              </w:rPr>
            </w:pPr>
          </w:p>
        </w:tc>
      </w:tr>
      <w:tr w:rsidR="00E4448A" w:rsidRPr="00E4448A" w14:paraId="61910A65" w14:textId="77777777" w:rsidTr="000A4853">
        <w:trPr>
          <w:trHeight w:val="315"/>
        </w:trPr>
        <w:tc>
          <w:tcPr>
            <w:tcW w:w="6778" w:type="dxa"/>
            <w:gridSpan w:val="16"/>
            <w:tcBorders>
              <w:top w:val="single" w:sz="4" w:space="0" w:color="FFFFFF" w:themeColor="background1"/>
              <w:left w:val="nil"/>
              <w:bottom w:val="nil"/>
              <w:right w:val="single" w:sz="4" w:space="0" w:color="auto"/>
            </w:tcBorders>
            <w:shd w:val="clear" w:color="auto" w:fill="auto"/>
            <w:noWrap/>
            <w:vAlign w:val="bottom"/>
            <w:hideMark/>
          </w:tcPr>
          <w:p w14:paraId="54D6AD4F" w14:textId="77777777" w:rsidR="00E4448A" w:rsidRPr="00E4448A" w:rsidRDefault="00E4448A" w:rsidP="00E4448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                        </w:t>
            </w:r>
            <w:r w:rsidRPr="00E35C77">
              <w:rPr>
                <w:rFonts w:ascii="Calibri" w:eastAsia="Times New Roman" w:hAnsi="Calibri" w:cs="Calibri"/>
                <w:b/>
                <w:bCs/>
                <w:color w:val="000000"/>
                <w:sz w:val="24"/>
              </w:rPr>
              <w:t>(Showing responses of 20 students to 30 items)</w:t>
            </w:r>
          </w:p>
        </w:tc>
        <w:tc>
          <w:tcPr>
            <w:tcW w:w="500" w:type="dxa"/>
            <w:tcBorders>
              <w:top w:val="single" w:sz="4" w:space="0" w:color="FFFFFF" w:themeColor="background1"/>
              <w:left w:val="single" w:sz="4" w:space="0" w:color="auto"/>
              <w:bottom w:val="nil"/>
              <w:right w:val="nil"/>
            </w:tcBorders>
            <w:shd w:val="clear" w:color="auto" w:fill="auto"/>
            <w:noWrap/>
            <w:vAlign w:val="bottom"/>
            <w:hideMark/>
          </w:tcPr>
          <w:p w14:paraId="4AC38C3C" w14:textId="77777777" w:rsidR="00E4448A" w:rsidRPr="00E4448A" w:rsidRDefault="00E4448A" w:rsidP="00E4448A">
            <w:pPr>
              <w:spacing w:after="0" w:line="240" w:lineRule="auto"/>
              <w:rPr>
                <w:rFonts w:ascii="Calibri" w:eastAsia="Times New Roman" w:hAnsi="Calibri" w:cs="Calibri"/>
                <w:color w:val="000000"/>
                <w:sz w:val="20"/>
                <w:szCs w:val="24"/>
              </w:rPr>
            </w:pPr>
            <w:r w:rsidRPr="00E4448A">
              <w:rPr>
                <w:rFonts w:ascii="Calibri" w:eastAsia="Times New Roman" w:hAnsi="Calibri" w:cs="Calibri"/>
                <w:color w:val="000000"/>
                <w:sz w:val="20"/>
                <w:szCs w:val="24"/>
              </w:rPr>
              <w:t xml:space="preserve">C </w:t>
            </w:r>
          </w:p>
        </w:tc>
        <w:tc>
          <w:tcPr>
            <w:tcW w:w="480" w:type="dxa"/>
            <w:tcBorders>
              <w:top w:val="single" w:sz="4" w:space="0" w:color="FFFFFF" w:themeColor="background1"/>
              <w:left w:val="nil"/>
              <w:bottom w:val="nil"/>
              <w:right w:val="nil"/>
            </w:tcBorders>
            <w:shd w:val="clear" w:color="auto" w:fill="auto"/>
            <w:noWrap/>
            <w:vAlign w:val="bottom"/>
            <w:hideMark/>
          </w:tcPr>
          <w:p w14:paraId="4AE7C026" w14:textId="77777777" w:rsidR="00E4448A" w:rsidRPr="00E4448A" w:rsidRDefault="00E4448A" w:rsidP="00E4448A">
            <w:pPr>
              <w:spacing w:after="0" w:line="240" w:lineRule="auto"/>
              <w:rPr>
                <w:rFonts w:ascii="Calibri" w:eastAsia="Times New Roman" w:hAnsi="Calibri" w:cs="Calibri"/>
                <w:color w:val="000000"/>
                <w:sz w:val="20"/>
                <w:szCs w:val="24"/>
              </w:rPr>
            </w:pPr>
            <w:r w:rsidRPr="00E4448A">
              <w:rPr>
                <w:rFonts w:ascii="Calibri" w:eastAsia="Times New Roman" w:hAnsi="Calibri" w:cs="Calibri"/>
                <w:color w:val="000000"/>
                <w:sz w:val="20"/>
                <w:szCs w:val="24"/>
              </w:rPr>
              <w:t xml:space="preserve"> =</w:t>
            </w:r>
          </w:p>
        </w:tc>
        <w:tc>
          <w:tcPr>
            <w:tcW w:w="1100" w:type="dxa"/>
            <w:gridSpan w:val="2"/>
            <w:tcBorders>
              <w:top w:val="single" w:sz="4" w:space="0" w:color="FFFFFF" w:themeColor="background1"/>
              <w:left w:val="nil"/>
              <w:bottom w:val="nil"/>
              <w:right w:val="nil"/>
            </w:tcBorders>
            <w:shd w:val="clear" w:color="auto" w:fill="auto"/>
            <w:noWrap/>
            <w:vAlign w:val="bottom"/>
            <w:hideMark/>
          </w:tcPr>
          <w:p w14:paraId="37C3504A" w14:textId="77777777" w:rsidR="00E4448A" w:rsidRPr="00E4448A" w:rsidRDefault="00E4448A" w:rsidP="00E4448A">
            <w:pPr>
              <w:spacing w:after="0" w:line="240" w:lineRule="auto"/>
              <w:rPr>
                <w:rFonts w:ascii="Calibri" w:eastAsia="Times New Roman" w:hAnsi="Calibri" w:cs="Calibri"/>
                <w:color w:val="000000"/>
                <w:sz w:val="20"/>
                <w:szCs w:val="24"/>
              </w:rPr>
            </w:pPr>
            <w:r w:rsidRPr="00E4448A">
              <w:rPr>
                <w:rFonts w:ascii="Calibri" w:eastAsia="Times New Roman" w:hAnsi="Calibri" w:cs="Calibri"/>
                <w:color w:val="000000"/>
                <w:sz w:val="20"/>
                <w:szCs w:val="24"/>
              </w:rPr>
              <w:t>Correct</w:t>
            </w:r>
          </w:p>
        </w:tc>
        <w:tc>
          <w:tcPr>
            <w:tcW w:w="500" w:type="dxa"/>
            <w:tcBorders>
              <w:top w:val="single" w:sz="4" w:space="0" w:color="FFFFFF" w:themeColor="background1"/>
              <w:left w:val="nil"/>
              <w:bottom w:val="nil"/>
              <w:right w:val="nil"/>
            </w:tcBorders>
            <w:shd w:val="clear" w:color="auto" w:fill="auto"/>
            <w:noWrap/>
            <w:vAlign w:val="bottom"/>
            <w:hideMark/>
          </w:tcPr>
          <w:p w14:paraId="5AEC0298" w14:textId="77777777" w:rsidR="00E4448A" w:rsidRPr="00E4448A" w:rsidRDefault="00E4448A" w:rsidP="00E4448A">
            <w:pPr>
              <w:spacing w:after="0" w:line="240" w:lineRule="auto"/>
              <w:rPr>
                <w:rFonts w:ascii="Calibri" w:eastAsia="Times New Roman" w:hAnsi="Calibri" w:cs="Calibri"/>
                <w:b/>
                <w:bCs/>
                <w:color w:val="000000"/>
                <w:sz w:val="20"/>
                <w:szCs w:val="24"/>
              </w:rPr>
            </w:pPr>
          </w:p>
        </w:tc>
        <w:tc>
          <w:tcPr>
            <w:tcW w:w="500" w:type="dxa"/>
            <w:tcBorders>
              <w:top w:val="single" w:sz="4" w:space="0" w:color="FFFFFF" w:themeColor="background1"/>
              <w:left w:val="nil"/>
              <w:bottom w:val="nil"/>
              <w:right w:val="single" w:sz="4" w:space="0" w:color="auto"/>
            </w:tcBorders>
            <w:shd w:val="clear" w:color="auto" w:fill="auto"/>
            <w:noWrap/>
            <w:vAlign w:val="bottom"/>
            <w:hideMark/>
          </w:tcPr>
          <w:p w14:paraId="2B2C67A6" w14:textId="77777777" w:rsidR="00E4448A" w:rsidRPr="00E4448A" w:rsidRDefault="00E4448A" w:rsidP="00E4448A">
            <w:pPr>
              <w:spacing w:after="0" w:line="240" w:lineRule="auto"/>
              <w:rPr>
                <w:rFonts w:ascii="Calibri" w:eastAsia="Times New Roman" w:hAnsi="Calibri" w:cs="Calibri"/>
                <w:b/>
                <w:bCs/>
                <w:color w:val="000000"/>
                <w:sz w:val="20"/>
                <w:szCs w:val="24"/>
              </w:rPr>
            </w:pPr>
          </w:p>
        </w:tc>
      </w:tr>
      <w:tr w:rsidR="00E4448A" w:rsidRPr="00E4448A" w14:paraId="68F2BD2A" w14:textId="77777777" w:rsidTr="000A4853">
        <w:trPr>
          <w:trHeight w:val="315"/>
        </w:trPr>
        <w:tc>
          <w:tcPr>
            <w:tcW w:w="1011" w:type="dxa"/>
            <w:tcBorders>
              <w:top w:val="nil"/>
              <w:left w:val="nil"/>
              <w:bottom w:val="nil"/>
              <w:right w:val="nil"/>
            </w:tcBorders>
            <w:shd w:val="clear" w:color="auto" w:fill="auto"/>
            <w:noWrap/>
            <w:vAlign w:val="bottom"/>
            <w:hideMark/>
          </w:tcPr>
          <w:p w14:paraId="14489C49"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417" w:type="dxa"/>
            <w:tcBorders>
              <w:top w:val="nil"/>
              <w:left w:val="nil"/>
              <w:bottom w:val="nil"/>
              <w:right w:val="nil"/>
            </w:tcBorders>
            <w:shd w:val="clear" w:color="auto" w:fill="auto"/>
            <w:noWrap/>
            <w:vAlign w:val="bottom"/>
            <w:hideMark/>
          </w:tcPr>
          <w:p w14:paraId="40A05CF5"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92" w:type="dxa"/>
            <w:tcBorders>
              <w:top w:val="nil"/>
              <w:left w:val="nil"/>
              <w:bottom w:val="nil"/>
              <w:right w:val="nil"/>
            </w:tcBorders>
            <w:shd w:val="clear" w:color="auto" w:fill="auto"/>
            <w:noWrap/>
            <w:vAlign w:val="bottom"/>
            <w:hideMark/>
          </w:tcPr>
          <w:p w14:paraId="631B04EF"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nil"/>
              <w:right w:val="nil"/>
            </w:tcBorders>
            <w:shd w:val="clear" w:color="auto" w:fill="auto"/>
            <w:noWrap/>
            <w:vAlign w:val="bottom"/>
            <w:hideMark/>
          </w:tcPr>
          <w:p w14:paraId="1E992E2D"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431" w:type="dxa"/>
            <w:tcBorders>
              <w:top w:val="nil"/>
              <w:left w:val="nil"/>
              <w:bottom w:val="nil"/>
              <w:right w:val="nil"/>
            </w:tcBorders>
            <w:shd w:val="clear" w:color="auto" w:fill="auto"/>
            <w:noWrap/>
            <w:vAlign w:val="bottom"/>
            <w:hideMark/>
          </w:tcPr>
          <w:p w14:paraId="758D36A8"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nil"/>
              <w:right w:val="nil"/>
            </w:tcBorders>
            <w:shd w:val="clear" w:color="auto" w:fill="auto"/>
            <w:noWrap/>
            <w:vAlign w:val="bottom"/>
            <w:hideMark/>
          </w:tcPr>
          <w:p w14:paraId="4576C1B8"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nil"/>
              <w:right w:val="nil"/>
            </w:tcBorders>
            <w:shd w:val="clear" w:color="auto" w:fill="auto"/>
            <w:noWrap/>
            <w:vAlign w:val="bottom"/>
            <w:hideMark/>
          </w:tcPr>
          <w:p w14:paraId="77F27EE4"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434" w:type="dxa"/>
            <w:tcBorders>
              <w:top w:val="nil"/>
              <w:left w:val="nil"/>
              <w:bottom w:val="nil"/>
              <w:right w:val="nil"/>
            </w:tcBorders>
            <w:shd w:val="clear" w:color="auto" w:fill="auto"/>
            <w:noWrap/>
            <w:vAlign w:val="bottom"/>
            <w:hideMark/>
          </w:tcPr>
          <w:p w14:paraId="2CFAE2DF"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431" w:type="dxa"/>
            <w:tcBorders>
              <w:top w:val="nil"/>
              <w:left w:val="nil"/>
              <w:bottom w:val="nil"/>
              <w:right w:val="nil"/>
            </w:tcBorders>
            <w:shd w:val="clear" w:color="auto" w:fill="auto"/>
            <w:noWrap/>
            <w:vAlign w:val="bottom"/>
            <w:hideMark/>
          </w:tcPr>
          <w:p w14:paraId="2FDE4A2C"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nil"/>
              <w:right w:val="nil"/>
            </w:tcBorders>
            <w:shd w:val="clear" w:color="auto" w:fill="auto"/>
            <w:noWrap/>
            <w:vAlign w:val="bottom"/>
            <w:hideMark/>
          </w:tcPr>
          <w:p w14:paraId="7DD0468F"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nil"/>
              <w:right w:val="nil"/>
            </w:tcBorders>
            <w:shd w:val="clear" w:color="auto" w:fill="auto"/>
            <w:noWrap/>
            <w:vAlign w:val="bottom"/>
            <w:hideMark/>
          </w:tcPr>
          <w:p w14:paraId="3A2FCE37"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83" w:type="dxa"/>
            <w:tcBorders>
              <w:top w:val="nil"/>
              <w:left w:val="nil"/>
              <w:bottom w:val="nil"/>
              <w:right w:val="nil"/>
            </w:tcBorders>
            <w:shd w:val="clear" w:color="auto" w:fill="auto"/>
            <w:noWrap/>
            <w:vAlign w:val="bottom"/>
            <w:hideMark/>
          </w:tcPr>
          <w:p w14:paraId="5706EDF8"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nil"/>
              <w:right w:val="nil"/>
            </w:tcBorders>
            <w:shd w:val="clear" w:color="auto" w:fill="auto"/>
            <w:noWrap/>
            <w:vAlign w:val="bottom"/>
            <w:hideMark/>
          </w:tcPr>
          <w:p w14:paraId="3FE422B4"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584" w:type="dxa"/>
            <w:gridSpan w:val="2"/>
            <w:tcBorders>
              <w:top w:val="nil"/>
              <w:left w:val="nil"/>
              <w:bottom w:val="nil"/>
              <w:right w:val="nil"/>
            </w:tcBorders>
            <w:shd w:val="clear" w:color="auto" w:fill="auto"/>
            <w:noWrap/>
            <w:vAlign w:val="bottom"/>
            <w:hideMark/>
          </w:tcPr>
          <w:p w14:paraId="2E14248A" w14:textId="77777777" w:rsidR="00E4448A" w:rsidRPr="00E4448A" w:rsidRDefault="00E4448A" w:rsidP="00E4448A">
            <w:pPr>
              <w:spacing w:after="0" w:line="240" w:lineRule="auto"/>
              <w:rPr>
                <w:rFonts w:ascii="Calibri" w:eastAsia="Times New Roman" w:hAnsi="Calibri" w:cs="Calibri"/>
                <w:color w:val="000000"/>
              </w:rPr>
            </w:pPr>
          </w:p>
        </w:tc>
        <w:tc>
          <w:tcPr>
            <w:tcW w:w="445" w:type="dxa"/>
            <w:tcBorders>
              <w:top w:val="nil"/>
              <w:left w:val="nil"/>
              <w:bottom w:val="nil"/>
              <w:right w:val="single" w:sz="4" w:space="0" w:color="auto"/>
            </w:tcBorders>
            <w:shd w:val="clear" w:color="auto" w:fill="auto"/>
            <w:noWrap/>
            <w:vAlign w:val="bottom"/>
            <w:hideMark/>
          </w:tcPr>
          <w:p w14:paraId="55CA911B" w14:textId="77777777" w:rsidR="00E4448A" w:rsidRPr="00E4448A" w:rsidRDefault="00E4448A" w:rsidP="00E4448A">
            <w:pPr>
              <w:spacing w:after="0" w:line="240" w:lineRule="auto"/>
              <w:rPr>
                <w:rFonts w:ascii="Calibri" w:eastAsia="Times New Roman" w:hAnsi="Calibri" w:cs="Calibri"/>
                <w:color w:val="000000"/>
              </w:rPr>
            </w:pPr>
          </w:p>
        </w:tc>
        <w:tc>
          <w:tcPr>
            <w:tcW w:w="500" w:type="dxa"/>
            <w:tcBorders>
              <w:top w:val="nil"/>
              <w:left w:val="single" w:sz="4" w:space="0" w:color="auto"/>
              <w:bottom w:val="nil"/>
              <w:right w:val="nil"/>
            </w:tcBorders>
            <w:shd w:val="clear" w:color="auto" w:fill="auto"/>
            <w:noWrap/>
            <w:vAlign w:val="bottom"/>
            <w:hideMark/>
          </w:tcPr>
          <w:p w14:paraId="572DA3E1" w14:textId="77777777" w:rsidR="00E4448A" w:rsidRPr="00E4448A" w:rsidRDefault="00E4448A" w:rsidP="00E4448A">
            <w:pPr>
              <w:spacing w:after="0" w:line="240" w:lineRule="auto"/>
              <w:rPr>
                <w:rFonts w:ascii="Calibri" w:eastAsia="Times New Roman" w:hAnsi="Calibri" w:cs="Calibri"/>
                <w:color w:val="000000"/>
                <w:sz w:val="20"/>
                <w:szCs w:val="24"/>
              </w:rPr>
            </w:pPr>
            <w:r w:rsidRPr="00E4448A">
              <w:rPr>
                <w:rFonts w:ascii="Calibri" w:eastAsia="Times New Roman" w:hAnsi="Calibri" w:cs="Calibri"/>
                <w:color w:val="000000"/>
                <w:sz w:val="20"/>
                <w:szCs w:val="24"/>
              </w:rPr>
              <w:t>I</w:t>
            </w:r>
          </w:p>
        </w:tc>
        <w:tc>
          <w:tcPr>
            <w:tcW w:w="480" w:type="dxa"/>
            <w:tcBorders>
              <w:top w:val="nil"/>
              <w:left w:val="nil"/>
              <w:bottom w:val="nil"/>
              <w:right w:val="nil"/>
            </w:tcBorders>
            <w:shd w:val="clear" w:color="auto" w:fill="auto"/>
            <w:noWrap/>
            <w:vAlign w:val="bottom"/>
            <w:hideMark/>
          </w:tcPr>
          <w:p w14:paraId="0CF4DE3C" w14:textId="77777777" w:rsidR="00E4448A" w:rsidRPr="00E4448A" w:rsidRDefault="00E4448A" w:rsidP="00E4448A">
            <w:pPr>
              <w:spacing w:after="0" w:line="240" w:lineRule="auto"/>
              <w:rPr>
                <w:rFonts w:ascii="Calibri" w:eastAsia="Times New Roman" w:hAnsi="Calibri" w:cs="Calibri"/>
                <w:color w:val="000000"/>
                <w:sz w:val="20"/>
                <w:szCs w:val="24"/>
              </w:rPr>
            </w:pPr>
            <w:r w:rsidRPr="00E4448A">
              <w:rPr>
                <w:rFonts w:ascii="Calibri" w:eastAsia="Times New Roman" w:hAnsi="Calibri" w:cs="Calibri"/>
                <w:color w:val="000000"/>
                <w:sz w:val="20"/>
                <w:szCs w:val="24"/>
              </w:rPr>
              <w:t xml:space="preserve"> =</w:t>
            </w:r>
          </w:p>
        </w:tc>
        <w:tc>
          <w:tcPr>
            <w:tcW w:w="1100" w:type="dxa"/>
            <w:gridSpan w:val="2"/>
            <w:tcBorders>
              <w:top w:val="nil"/>
              <w:left w:val="nil"/>
              <w:bottom w:val="nil"/>
              <w:right w:val="nil"/>
            </w:tcBorders>
            <w:shd w:val="clear" w:color="auto" w:fill="auto"/>
            <w:noWrap/>
            <w:vAlign w:val="bottom"/>
            <w:hideMark/>
          </w:tcPr>
          <w:p w14:paraId="28FE6210" w14:textId="77777777" w:rsidR="00E4448A" w:rsidRPr="00E4448A" w:rsidRDefault="00E4448A" w:rsidP="00E4448A">
            <w:pPr>
              <w:spacing w:after="0" w:line="240" w:lineRule="auto"/>
              <w:rPr>
                <w:rFonts w:ascii="Calibri" w:eastAsia="Times New Roman" w:hAnsi="Calibri" w:cs="Calibri"/>
                <w:color w:val="000000"/>
                <w:sz w:val="20"/>
                <w:szCs w:val="24"/>
              </w:rPr>
            </w:pPr>
            <w:r w:rsidRPr="00E4448A">
              <w:rPr>
                <w:rFonts w:ascii="Calibri" w:eastAsia="Times New Roman" w:hAnsi="Calibri" w:cs="Calibri"/>
                <w:color w:val="000000"/>
                <w:sz w:val="20"/>
                <w:szCs w:val="24"/>
              </w:rPr>
              <w:t>Incorrect</w:t>
            </w:r>
          </w:p>
        </w:tc>
        <w:tc>
          <w:tcPr>
            <w:tcW w:w="500" w:type="dxa"/>
            <w:tcBorders>
              <w:top w:val="nil"/>
              <w:left w:val="nil"/>
              <w:bottom w:val="nil"/>
              <w:right w:val="nil"/>
            </w:tcBorders>
            <w:shd w:val="clear" w:color="auto" w:fill="auto"/>
            <w:noWrap/>
            <w:vAlign w:val="bottom"/>
            <w:hideMark/>
          </w:tcPr>
          <w:p w14:paraId="4204D77B" w14:textId="77777777" w:rsidR="00E4448A" w:rsidRPr="00E4448A" w:rsidRDefault="00E4448A" w:rsidP="00E4448A">
            <w:pPr>
              <w:spacing w:after="0" w:line="240" w:lineRule="auto"/>
              <w:rPr>
                <w:rFonts w:ascii="Calibri" w:eastAsia="Times New Roman" w:hAnsi="Calibri" w:cs="Calibri"/>
                <w:b/>
                <w:bCs/>
                <w:color w:val="000000"/>
                <w:sz w:val="20"/>
                <w:szCs w:val="24"/>
              </w:rPr>
            </w:pPr>
          </w:p>
        </w:tc>
        <w:tc>
          <w:tcPr>
            <w:tcW w:w="500" w:type="dxa"/>
            <w:tcBorders>
              <w:top w:val="nil"/>
              <w:left w:val="nil"/>
              <w:bottom w:val="nil"/>
              <w:right w:val="single" w:sz="4" w:space="0" w:color="auto"/>
            </w:tcBorders>
            <w:shd w:val="clear" w:color="auto" w:fill="auto"/>
            <w:noWrap/>
            <w:vAlign w:val="bottom"/>
            <w:hideMark/>
          </w:tcPr>
          <w:p w14:paraId="4ECB5117" w14:textId="77777777" w:rsidR="00E4448A" w:rsidRPr="00E4448A" w:rsidRDefault="00E4448A" w:rsidP="00E4448A">
            <w:pPr>
              <w:spacing w:after="0" w:line="240" w:lineRule="auto"/>
              <w:rPr>
                <w:rFonts w:ascii="Calibri" w:eastAsia="Times New Roman" w:hAnsi="Calibri" w:cs="Calibri"/>
                <w:b/>
                <w:bCs/>
                <w:color w:val="000000"/>
                <w:sz w:val="20"/>
                <w:szCs w:val="24"/>
              </w:rPr>
            </w:pPr>
          </w:p>
        </w:tc>
      </w:tr>
      <w:tr w:rsidR="00E4448A" w:rsidRPr="00E4448A" w14:paraId="0E999BD6" w14:textId="77777777" w:rsidTr="000A4853">
        <w:trPr>
          <w:trHeight w:val="315"/>
        </w:trPr>
        <w:tc>
          <w:tcPr>
            <w:tcW w:w="1011" w:type="dxa"/>
            <w:tcBorders>
              <w:top w:val="nil"/>
              <w:left w:val="nil"/>
              <w:bottom w:val="nil"/>
              <w:right w:val="nil"/>
            </w:tcBorders>
            <w:shd w:val="clear" w:color="auto" w:fill="auto"/>
            <w:noWrap/>
            <w:vAlign w:val="bottom"/>
            <w:hideMark/>
          </w:tcPr>
          <w:p w14:paraId="434FDDFB"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417" w:type="dxa"/>
            <w:tcBorders>
              <w:top w:val="nil"/>
              <w:left w:val="nil"/>
              <w:bottom w:val="nil"/>
              <w:right w:val="nil"/>
            </w:tcBorders>
            <w:shd w:val="clear" w:color="auto" w:fill="auto"/>
            <w:noWrap/>
            <w:vAlign w:val="bottom"/>
            <w:hideMark/>
          </w:tcPr>
          <w:p w14:paraId="6A03CB56"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92" w:type="dxa"/>
            <w:tcBorders>
              <w:top w:val="nil"/>
              <w:left w:val="nil"/>
              <w:bottom w:val="nil"/>
              <w:right w:val="nil"/>
            </w:tcBorders>
            <w:shd w:val="clear" w:color="auto" w:fill="auto"/>
            <w:noWrap/>
            <w:vAlign w:val="bottom"/>
            <w:hideMark/>
          </w:tcPr>
          <w:p w14:paraId="2E9C8453"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nil"/>
              <w:right w:val="nil"/>
            </w:tcBorders>
            <w:shd w:val="clear" w:color="auto" w:fill="auto"/>
            <w:noWrap/>
            <w:vAlign w:val="bottom"/>
            <w:hideMark/>
          </w:tcPr>
          <w:p w14:paraId="458D3513"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431" w:type="dxa"/>
            <w:tcBorders>
              <w:top w:val="nil"/>
              <w:left w:val="nil"/>
              <w:bottom w:val="nil"/>
              <w:right w:val="nil"/>
            </w:tcBorders>
            <w:shd w:val="clear" w:color="auto" w:fill="auto"/>
            <w:noWrap/>
            <w:vAlign w:val="bottom"/>
            <w:hideMark/>
          </w:tcPr>
          <w:p w14:paraId="5539FA56"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nil"/>
              <w:right w:val="nil"/>
            </w:tcBorders>
            <w:shd w:val="clear" w:color="auto" w:fill="auto"/>
            <w:noWrap/>
            <w:vAlign w:val="bottom"/>
            <w:hideMark/>
          </w:tcPr>
          <w:p w14:paraId="2C458651"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nil"/>
              <w:right w:val="nil"/>
            </w:tcBorders>
            <w:shd w:val="clear" w:color="auto" w:fill="auto"/>
            <w:noWrap/>
            <w:vAlign w:val="bottom"/>
            <w:hideMark/>
          </w:tcPr>
          <w:p w14:paraId="023E9970"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434" w:type="dxa"/>
            <w:tcBorders>
              <w:top w:val="nil"/>
              <w:left w:val="nil"/>
              <w:bottom w:val="nil"/>
              <w:right w:val="nil"/>
            </w:tcBorders>
            <w:shd w:val="clear" w:color="auto" w:fill="auto"/>
            <w:noWrap/>
            <w:vAlign w:val="bottom"/>
            <w:hideMark/>
          </w:tcPr>
          <w:p w14:paraId="36910028"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431" w:type="dxa"/>
            <w:tcBorders>
              <w:top w:val="nil"/>
              <w:left w:val="nil"/>
              <w:bottom w:val="nil"/>
              <w:right w:val="nil"/>
            </w:tcBorders>
            <w:shd w:val="clear" w:color="auto" w:fill="auto"/>
            <w:noWrap/>
            <w:vAlign w:val="bottom"/>
            <w:hideMark/>
          </w:tcPr>
          <w:p w14:paraId="73BFC749"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nil"/>
              <w:right w:val="nil"/>
            </w:tcBorders>
            <w:shd w:val="clear" w:color="auto" w:fill="auto"/>
            <w:noWrap/>
            <w:vAlign w:val="bottom"/>
            <w:hideMark/>
          </w:tcPr>
          <w:p w14:paraId="1F4D3AAD"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nil"/>
              <w:right w:val="nil"/>
            </w:tcBorders>
            <w:shd w:val="clear" w:color="auto" w:fill="auto"/>
            <w:noWrap/>
            <w:vAlign w:val="bottom"/>
            <w:hideMark/>
          </w:tcPr>
          <w:p w14:paraId="70D0BBC3"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83" w:type="dxa"/>
            <w:tcBorders>
              <w:top w:val="nil"/>
              <w:left w:val="nil"/>
              <w:bottom w:val="nil"/>
              <w:right w:val="nil"/>
            </w:tcBorders>
            <w:shd w:val="clear" w:color="auto" w:fill="auto"/>
            <w:noWrap/>
            <w:vAlign w:val="bottom"/>
            <w:hideMark/>
          </w:tcPr>
          <w:p w14:paraId="12C01B88"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nil"/>
              <w:right w:val="nil"/>
            </w:tcBorders>
            <w:shd w:val="clear" w:color="auto" w:fill="auto"/>
            <w:noWrap/>
            <w:vAlign w:val="bottom"/>
            <w:hideMark/>
          </w:tcPr>
          <w:p w14:paraId="6EECF543"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584" w:type="dxa"/>
            <w:gridSpan w:val="2"/>
            <w:tcBorders>
              <w:top w:val="nil"/>
              <w:left w:val="nil"/>
              <w:bottom w:val="nil"/>
              <w:right w:val="nil"/>
            </w:tcBorders>
            <w:shd w:val="clear" w:color="auto" w:fill="auto"/>
            <w:noWrap/>
            <w:vAlign w:val="bottom"/>
            <w:hideMark/>
          </w:tcPr>
          <w:p w14:paraId="138A08C6" w14:textId="77777777" w:rsidR="00E4448A" w:rsidRPr="00E4448A" w:rsidRDefault="00E4448A" w:rsidP="00E4448A">
            <w:pPr>
              <w:spacing w:after="0" w:line="240" w:lineRule="auto"/>
              <w:rPr>
                <w:rFonts w:ascii="Calibri" w:eastAsia="Times New Roman" w:hAnsi="Calibri" w:cs="Calibri"/>
                <w:color w:val="000000"/>
              </w:rPr>
            </w:pPr>
          </w:p>
        </w:tc>
        <w:tc>
          <w:tcPr>
            <w:tcW w:w="445" w:type="dxa"/>
            <w:tcBorders>
              <w:top w:val="nil"/>
              <w:left w:val="nil"/>
              <w:bottom w:val="nil"/>
              <w:right w:val="single" w:sz="4" w:space="0" w:color="auto"/>
            </w:tcBorders>
            <w:shd w:val="clear" w:color="auto" w:fill="auto"/>
            <w:noWrap/>
            <w:vAlign w:val="bottom"/>
            <w:hideMark/>
          </w:tcPr>
          <w:p w14:paraId="317F4A1B" w14:textId="77777777" w:rsidR="00E4448A" w:rsidRPr="00E4448A" w:rsidRDefault="00E4448A" w:rsidP="00E4448A">
            <w:pPr>
              <w:spacing w:after="0" w:line="240" w:lineRule="auto"/>
              <w:rPr>
                <w:rFonts w:ascii="Calibri" w:eastAsia="Times New Roman" w:hAnsi="Calibri" w:cs="Calibri"/>
                <w:color w:val="000000"/>
              </w:rPr>
            </w:pPr>
          </w:p>
        </w:tc>
        <w:tc>
          <w:tcPr>
            <w:tcW w:w="500" w:type="dxa"/>
            <w:tcBorders>
              <w:top w:val="nil"/>
              <w:left w:val="single" w:sz="4" w:space="0" w:color="auto"/>
              <w:bottom w:val="nil"/>
              <w:right w:val="nil"/>
            </w:tcBorders>
            <w:shd w:val="clear" w:color="auto" w:fill="auto"/>
            <w:noWrap/>
            <w:vAlign w:val="bottom"/>
            <w:hideMark/>
          </w:tcPr>
          <w:p w14:paraId="7B4AADCB" w14:textId="77777777" w:rsidR="00E4448A" w:rsidRPr="00E4448A" w:rsidRDefault="00E4448A" w:rsidP="00E4448A">
            <w:pPr>
              <w:spacing w:after="0" w:line="240" w:lineRule="auto"/>
              <w:rPr>
                <w:rFonts w:ascii="Calibri" w:eastAsia="Times New Roman" w:hAnsi="Calibri" w:cs="Calibri"/>
                <w:color w:val="000000"/>
                <w:sz w:val="20"/>
                <w:szCs w:val="24"/>
              </w:rPr>
            </w:pPr>
            <w:r w:rsidRPr="00E4448A">
              <w:rPr>
                <w:rFonts w:ascii="Calibri" w:eastAsia="Times New Roman" w:hAnsi="Calibri" w:cs="Calibri"/>
                <w:color w:val="000000"/>
                <w:sz w:val="20"/>
                <w:szCs w:val="24"/>
              </w:rPr>
              <w:t>H</w:t>
            </w:r>
          </w:p>
        </w:tc>
        <w:tc>
          <w:tcPr>
            <w:tcW w:w="480" w:type="dxa"/>
            <w:tcBorders>
              <w:top w:val="nil"/>
              <w:left w:val="nil"/>
              <w:bottom w:val="nil"/>
              <w:right w:val="nil"/>
            </w:tcBorders>
            <w:shd w:val="clear" w:color="auto" w:fill="auto"/>
            <w:noWrap/>
            <w:vAlign w:val="bottom"/>
            <w:hideMark/>
          </w:tcPr>
          <w:p w14:paraId="7AFA4997" w14:textId="77777777" w:rsidR="00E4448A" w:rsidRPr="00E4448A" w:rsidRDefault="00E4448A" w:rsidP="00E4448A">
            <w:pPr>
              <w:spacing w:after="0" w:line="240" w:lineRule="auto"/>
              <w:rPr>
                <w:rFonts w:ascii="Calibri" w:eastAsia="Times New Roman" w:hAnsi="Calibri" w:cs="Calibri"/>
                <w:color w:val="000000"/>
                <w:sz w:val="20"/>
                <w:szCs w:val="24"/>
              </w:rPr>
            </w:pPr>
            <w:r w:rsidRPr="00E4448A">
              <w:rPr>
                <w:rFonts w:ascii="Calibri" w:eastAsia="Times New Roman" w:hAnsi="Calibri" w:cs="Calibri"/>
                <w:color w:val="000000"/>
                <w:sz w:val="20"/>
                <w:szCs w:val="24"/>
              </w:rPr>
              <w:t xml:space="preserve"> = </w:t>
            </w:r>
          </w:p>
        </w:tc>
        <w:tc>
          <w:tcPr>
            <w:tcW w:w="2100" w:type="dxa"/>
            <w:gridSpan w:val="4"/>
            <w:tcBorders>
              <w:top w:val="nil"/>
              <w:left w:val="nil"/>
              <w:bottom w:val="nil"/>
              <w:right w:val="single" w:sz="4" w:space="0" w:color="auto"/>
            </w:tcBorders>
            <w:shd w:val="clear" w:color="auto" w:fill="auto"/>
            <w:noWrap/>
            <w:vAlign w:val="bottom"/>
            <w:hideMark/>
          </w:tcPr>
          <w:p w14:paraId="6EE62801" w14:textId="77777777" w:rsidR="00E4448A" w:rsidRPr="00E4448A" w:rsidRDefault="00E4448A" w:rsidP="00E4448A">
            <w:pPr>
              <w:spacing w:after="0" w:line="240" w:lineRule="auto"/>
              <w:rPr>
                <w:rFonts w:ascii="Calibri" w:eastAsia="Times New Roman" w:hAnsi="Calibri" w:cs="Calibri"/>
                <w:color w:val="000000"/>
                <w:sz w:val="20"/>
                <w:szCs w:val="24"/>
              </w:rPr>
            </w:pPr>
            <w:r w:rsidRPr="00E4448A">
              <w:rPr>
                <w:rFonts w:ascii="Calibri" w:eastAsia="Times New Roman" w:hAnsi="Calibri" w:cs="Calibri"/>
                <w:color w:val="000000"/>
                <w:sz w:val="20"/>
                <w:szCs w:val="24"/>
              </w:rPr>
              <w:t>High Scoring Group</w:t>
            </w:r>
          </w:p>
        </w:tc>
      </w:tr>
      <w:tr w:rsidR="00E4448A" w:rsidRPr="00E4448A" w14:paraId="7536245E" w14:textId="77777777" w:rsidTr="000A4853">
        <w:trPr>
          <w:trHeight w:val="330"/>
        </w:trPr>
        <w:tc>
          <w:tcPr>
            <w:tcW w:w="1011" w:type="dxa"/>
            <w:tcBorders>
              <w:top w:val="nil"/>
              <w:left w:val="nil"/>
              <w:bottom w:val="thinThickThinSmallGap" w:sz="12" w:space="0" w:color="auto"/>
              <w:right w:val="nil"/>
            </w:tcBorders>
            <w:shd w:val="clear" w:color="auto" w:fill="auto"/>
            <w:noWrap/>
            <w:vAlign w:val="bottom"/>
            <w:hideMark/>
          </w:tcPr>
          <w:p w14:paraId="35FC22C1"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417" w:type="dxa"/>
            <w:tcBorders>
              <w:top w:val="nil"/>
              <w:left w:val="nil"/>
              <w:bottom w:val="thinThickThinSmallGap" w:sz="12" w:space="0" w:color="auto"/>
              <w:right w:val="nil"/>
            </w:tcBorders>
            <w:shd w:val="clear" w:color="auto" w:fill="auto"/>
            <w:noWrap/>
            <w:vAlign w:val="bottom"/>
            <w:hideMark/>
          </w:tcPr>
          <w:p w14:paraId="24CE20EE"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92" w:type="dxa"/>
            <w:tcBorders>
              <w:top w:val="nil"/>
              <w:left w:val="nil"/>
              <w:bottom w:val="thinThickThinSmallGap" w:sz="12" w:space="0" w:color="auto"/>
              <w:right w:val="nil"/>
            </w:tcBorders>
            <w:shd w:val="clear" w:color="auto" w:fill="auto"/>
            <w:noWrap/>
            <w:vAlign w:val="bottom"/>
            <w:hideMark/>
          </w:tcPr>
          <w:p w14:paraId="12D203A2"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thinThickThinSmallGap" w:sz="12" w:space="0" w:color="auto"/>
              <w:right w:val="nil"/>
            </w:tcBorders>
            <w:shd w:val="clear" w:color="auto" w:fill="auto"/>
            <w:noWrap/>
            <w:vAlign w:val="bottom"/>
            <w:hideMark/>
          </w:tcPr>
          <w:p w14:paraId="1DE22808"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431" w:type="dxa"/>
            <w:tcBorders>
              <w:top w:val="nil"/>
              <w:left w:val="nil"/>
              <w:bottom w:val="thinThickThinSmallGap" w:sz="12" w:space="0" w:color="auto"/>
              <w:right w:val="nil"/>
            </w:tcBorders>
            <w:shd w:val="clear" w:color="auto" w:fill="auto"/>
            <w:noWrap/>
            <w:vAlign w:val="bottom"/>
            <w:hideMark/>
          </w:tcPr>
          <w:p w14:paraId="08268E01"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thinThickThinSmallGap" w:sz="12" w:space="0" w:color="auto"/>
              <w:right w:val="nil"/>
            </w:tcBorders>
            <w:shd w:val="clear" w:color="auto" w:fill="auto"/>
            <w:noWrap/>
            <w:vAlign w:val="bottom"/>
            <w:hideMark/>
          </w:tcPr>
          <w:p w14:paraId="4A2280B3"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thinThickThinSmallGap" w:sz="12" w:space="0" w:color="auto"/>
              <w:right w:val="nil"/>
            </w:tcBorders>
            <w:shd w:val="clear" w:color="auto" w:fill="auto"/>
            <w:noWrap/>
            <w:vAlign w:val="bottom"/>
            <w:hideMark/>
          </w:tcPr>
          <w:p w14:paraId="28B01FAE"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434" w:type="dxa"/>
            <w:tcBorders>
              <w:top w:val="nil"/>
              <w:left w:val="nil"/>
              <w:bottom w:val="thinThickThinSmallGap" w:sz="12" w:space="0" w:color="auto"/>
              <w:right w:val="nil"/>
            </w:tcBorders>
            <w:shd w:val="clear" w:color="auto" w:fill="auto"/>
            <w:noWrap/>
            <w:vAlign w:val="bottom"/>
            <w:hideMark/>
          </w:tcPr>
          <w:p w14:paraId="07BC2916"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431" w:type="dxa"/>
            <w:tcBorders>
              <w:top w:val="nil"/>
              <w:left w:val="nil"/>
              <w:bottom w:val="thinThickThinSmallGap" w:sz="12" w:space="0" w:color="auto"/>
              <w:right w:val="nil"/>
            </w:tcBorders>
            <w:shd w:val="clear" w:color="auto" w:fill="auto"/>
            <w:noWrap/>
            <w:vAlign w:val="bottom"/>
            <w:hideMark/>
          </w:tcPr>
          <w:p w14:paraId="5880E06C"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thinThickThinSmallGap" w:sz="12" w:space="0" w:color="auto"/>
              <w:right w:val="nil"/>
            </w:tcBorders>
            <w:shd w:val="clear" w:color="auto" w:fill="auto"/>
            <w:noWrap/>
            <w:vAlign w:val="bottom"/>
            <w:hideMark/>
          </w:tcPr>
          <w:p w14:paraId="632E683F"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thinThickThinSmallGap" w:sz="12" w:space="0" w:color="auto"/>
              <w:right w:val="nil"/>
            </w:tcBorders>
            <w:shd w:val="clear" w:color="auto" w:fill="auto"/>
            <w:noWrap/>
            <w:vAlign w:val="bottom"/>
            <w:hideMark/>
          </w:tcPr>
          <w:p w14:paraId="06623100"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83" w:type="dxa"/>
            <w:tcBorders>
              <w:top w:val="nil"/>
              <w:left w:val="nil"/>
              <w:bottom w:val="thinThickThinSmallGap" w:sz="12" w:space="0" w:color="auto"/>
              <w:right w:val="nil"/>
            </w:tcBorders>
            <w:shd w:val="clear" w:color="auto" w:fill="auto"/>
            <w:noWrap/>
            <w:vAlign w:val="bottom"/>
            <w:hideMark/>
          </w:tcPr>
          <w:p w14:paraId="7FFE86FE"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375" w:type="dxa"/>
            <w:tcBorders>
              <w:top w:val="nil"/>
              <w:left w:val="nil"/>
              <w:bottom w:val="thinThickThinSmallGap" w:sz="12" w:space="0" w:color="auto"/>
              <w:right w:val="nil"/>
            </w:tcBorders>
            <w:shd w:val="clear" w:color="auto" w:fill="auto"/>
            <w:noWrap/>
            <w:vAlign w:val="bottom"/>
            <w:hideMark/>
          </w:tcPr>
          <w:p w14:paraId="628DAEBD" w14:textId="77777777" w:rsidR="00E4448A" w:rsidRPr="00E4448A" w:rsidRDefault="00E4448A" w:rsidP="00E4448A">
            <w:pPr>
              <w:spacing w:after="0" w:line="240" w:lineRule="auto"/>
              <w:rPr>
                <w:rFonts w:ascii="Calibri" w:eastAsia="Times New Roman" w:hAnsi="Calibri" w:cs="Calibri"/>
                <w:color w:val="000000"/>
                <w:sz w:val="24"/>
                <w:szCs w:val="24"/>
              </w:rPr>
            </w:pPr>
          </w:p>
        </w:tc>
        <w:tc>
          <w:tcPr>
            <w:tcW w:w="584" w:type="dxa"/>
            <w:gridSpan w:val="2"/>
            <w:tcBorders>
              <w:top w:val="nil"/>
              <w:left w:val="nil"/>
              <w:bottom w:val="thinThickThinSmallGap" w:sz="12" w:space="0" w:color="auto"/>
              <w:right w:val="nil"/>
            </w:tcBorders>
            <w:shd w:val="clear" w:color="auto" w:fill="auto"/>
            <w:noWrap/>
            <w:vAlign w:val="bottom"/>
            <w:hideMark/>
          </w:tcPr>
          <w:p w14:paraId="70757B39" w14:textId="77777777" w:rsidR="00E4448A" w:rsidRPr="00E4448A" w:rsidRDefault="00E4448A" w:rsidP="00E4448A">
            <w:pPr>
              <w:spacing w:after="0" w:line="240" w:lineRule="auto"/>
              <w:rPr>
                <w:rFonts w:ascii="Calibri" w:eastAsia="Times New Roman" w:hAnsi="Calibri" w:cs="Calibri"/>
                <w:color w:val="000000"/>
              </w:rPr>
            </w:pPr>
          </w:p>
        </w:tc>
        <w:tc>
          <w:tcPr>
            <w:tcW w:w="445" w:type="dxa"/>
            <w:tcBorders>
              <w:top w:val="nil"/>
              <w:left w:val="nil"/>
              <w:bottom w:val="thinThickThinSmallGap" w:sz="12" w:space="0" w:color="auto"/>
              <w:right w:val="single" w:sz="4" w:space="0" w:color="auto"/>
            </w:tcBorders>
            <w:shd w:val="clear" w:color="auto" w:fill="auto"/>
            <w:noWrap/>
            <w:vAlign w:val="bottom"/>
            <w:hideMark/>
          </w:tcPr>
          <w:p w14:paraId="66052F7E" w14:textId="77777777" w:rsidR="00E4448A" w:rsidRPr="00E4448A" w:rsidRDefault="00E4448A" w:rsidP="00E4448A">
            <w:pPr>
              <w:spacing w:after="0" w:line="240" w:lineRule="auto"/>
              <w:rPr>
                <w:rFonts w:ascii="Calibri" w:eastAsia="Times New Roman" w:hAnsi="Calibri" w:cs="Calibri"/>
                <w:color w:val="000000"/>
              </w:rPr>
            </w:pPr>
          </w:p>
        </w:tc>
        <w:tc>
          <w:tcPr>
            <w:tcW w:w="500" w:type="dxa"/>
            <w:tcBorders>
              <w:top w:val="nil"/>
              <w:left w:val="single" w:sz="4" w:space="0" w:color="auto"/>
              <w:bottom w:val="thinThickThinSmallGap" w:sz="12" w:space="0" w:color="auto"/>
              <w:right w:val="nil"/>
            </w:tcBorders>
            <w:shd w:val="clear" w:color="auto" w:fill="auto"/>
            <w:noWrap/>
            <w:vAlign w:val="bottom"/>
            <w:hideMark/>
          </w:tcPr>
          <w:p w14:paraId="6FFBE34A" w14:textId="77777777" w:rsidR="00E4448A" w:rsidRPr="00E4448A" w:rsidRDefault="00E4448A" w:rsidP="00E4448A">
            <w:pPr>
              <w:spacing w:after="0" w:line="240" w:lineRule="auto"/>
              <w:rPr>
                <w:rFonts w:ascii="Calibri" w:eastAsia="Times New Roman" w:hAnsi="Calibri" w:cs="Calibri"/>
                <w:color w:val="000000"/>
                <w:sz w:val="20"/>
                <w:szCs w:val="24"/>
              </w:rPr>
            </w:pPr>
            <w:r w:rsidRPr="00E4448A">
              <w:rPr>
                <w:rFonts w:ascii="Calibri" w:eastAsia="Times New Roman" w:hAnsi="Calibri" w:cs="Calibri"/>
                <w:color w:val="000000"/>
                <w:sz w:val="20"/>
                <w:szCs w:val="24"/>
              </w:rPr>
              <w:t>L</w:t>
            </w:r>
          </w:p>
        </w:tc>
        <w:tc>
          <w:tcPr>
            <w:tcW w:w="480" w:type="dxa"/>
            <w:tcBorders>
              <w:top w:val="nil"/>
              <w:left w:val="nil"/>
              <w:bottom w:val="thinThickThinSmallGap" w:sz="12" w:space="0" w:color="auto"/>
              <w:right w:val="nil"/>
            </w:tcBorders>
            <w:shd w:val="clear" w:color="auto" w:fill="auto"/>
            <w:noWrap/>
            <w:vAlign w:val="bottom"/>
            <w:hideMark/>
          </w:tcPr>
          <w:p w14:paraId="2D4B8B04" w14:textId="77777777" w:rsidR="00E4448A" w:rsidRPr="00E4448A" w:rsidRDefault="00E4448A" w:rsidP="00E4448A">
            <w:pPr>
              <w:spacing w:after="0" w:line="240" w:lineRule="auto"/>
              <w:rPr>
                <w:rFonts w:ascii="Calibri" w:eastAsia="Times New Roman" w:hAnsi="Calibri" w:cs="Calibri"/>
                <w:color w:val="000000"/>
                <w:sz w:val="20"/>
                <w:szCs w:val="24"/>
              </w:rPr>
            </w:pPr>
            <w:r w:rsidRPr="00E4448A">
              <w:rPr>
                <w:rFonts w:ascii="Calibri" w:eastAsia="Times New Roman" w:hAnsi="Calibri" w:cs="Calibri"/>
                <w:color w:val="000000"/>
                <w:sz w:val="20"/>
                <w:szCs w:val="24"/>
              </w:rPr>
              <w:t xml:space="preserve"> =</w:t>
            </w:r>
          </w:p>
        </w:tc>
        <w:tc>
          <w:tcPr>
            <w:tcW w:w="2100" w:type="dxa"/>
            <w:gridSpan w:val="4"/>
            <w:tcBorders>
              <w:top w:val="nil"/>
              <w:left w:val="nil"/>
              <w:bottom w:val="thinThickThinSmallGap" w:sz="12" w:space="0" w:color="auto"/>
              <w:right w:val="single" w:sz="4" w:space="0" w:color="auto"/>
            </w:tcBorders>
            <w:shd w:val="clear" w:color="auto" w:fill="auto"/>
            <w:noWrap/>
            <w:vAlign w:val="bottom"/>
            <w:hideMark/>
          </w:tcPr>
          <w:p w14:paraId="4620D91E" w14:textId="77777777" w:rsidR="00E4448A" w:rsidRPr="00E4448A" w:rsidRDefault="00E4448A" w:rsidP="00E4448A">
            <w:pPr>
              <w:spacing w:after="0" w:line="240" w:lineRule="auto"/>
              <w:rPr>
                <w:rFonts w:ascii="Calibri" w:eastAsia="Times New Roman" w:hAnsi="Calibri" w:cs="Calibri"/>
                <w:color w:val="000000"/>
                <w:sz w:val="20"/>
                <w:szCs w:val="24"/>
              </w:rPr>
            </w:pPr>
            <w:r w:rsidRPr="00E4448A">
              <w:rPr>
                <w:rFonts w:ascii="Calibri" w:eastAsia="Times New Roman" w:hAnsi="Calibri" w:cs="Calibri"/>
                <w:color w:val="000000"/>
                <w:sz w:val="20"/>
                <w:szCs w:val="24"/>
              </w:rPr>
              <w:t>Low Scoring Group</w:t>
            </w:r>
          </w:p>
        </w:tc>
      </w:tr>
      <w:tr w:rsidR="00E4448A" w:rsidRPr="00E4448A" w14:paraId="667E7ED0" w14:textId="77777777" w:rsidTr="000A4853">
        <w:trPr>
          <w:trHeight w:val="315"/>
        </w:trPr>
        <w:tc>
          <w:tcPr>
            <w:tcW w:w="4991" w:type="dxa"/>
            <w:gridSpan w:val="11"/>
            <w:tcBorders>
              <w:top w:val="thinThickThinSmallGap" w:sz="12" w:space="0" w:color="auto"/>
              <w:left w:val="thinThickThinSmallGap" w:sz="12" w:space="0" w:color="auto"/>
              <w:bottom w:val="thinThickThinSmallGap" w:sz="12" w:space="0" w:color="auto"/>
              <w:right w:val="thinThickThinSmallGap" w:sz="12" w:space="0" w:color="auto"/>
            </w:tcBorders>
            <w:shd w:val="clear" w:color="auto" w:fill="auto"/>
            <w:noWrap/>
            <w:vAlign w:val="bottom"/>
            <w:hideMark/>
          </w:tcPr>
          <w:p w14:paraId="391E2D80" w14:textId="77777777" w:rsidR="00E4448A" w:rsidRPr="00E4448A" w:rsidRDefault="00E4448A" w:rsidP="00E4448A">
            <w:pPr>
              <w:spacing w:after="0" w:line="240" w:lineRule="auto"/>
              <w:jc w:val="center"/>
              <w:rPr>
                <w:rFonts w:ascii="Calibri" w:eastAsia="Times New Roman" w:hAnsi="Calibri" w:cs="Calibri"/>
                <w:b/>
                <w:bCs/>
                <w:color w:val="000000"/>
              </w:rPr>
            </w:pPr>
            <w:r w:rsidRPr="00E4448A">
              <w:rPr>
                <w:rFonts w:ascii="Calibri" w:eastAsia="Times New Roman" w:hAnsi="Calibri" w:cs="Calibri"/>
                <w:b/>
                <w:bCs/>
                <w:color w:val="000000"/>
              </w:rPr>
              <w:t>High Scoring Group (H)</w:t>
            </w:r>
          </w:p>
        </w:tc>
        <w:tc>
          <w:tcPr>
            <w:tcW w:w="4867" w:type="dxa"/>
            <w:gridSpan w:val="11"/>
            <w:tcBorders>
              <w:top w:val="single" w:sz="4" w:space="0" w:color="auto"/>
              <w:left w:val="thinThickThinSmallGap" w:sz="12" w:space="0" w:color="auto"/>
              <w:bottom w:val="thinThickThinSmallGap" w:sz="12" w:space="0" w:color="auto"/>
              <w:right w:val="thinThickThinSmallGap" w:sz="12" w:space="0" w:color="auto"/>
            </w:tcBorders>
            <w:shd w:val="clear" w:color="auto" w:fill="auto"/>
            <w:noWrap/>
            <w:vAlign w:val="bottom"/>
            <w:hideMark/>
          </w:tcPr>
          <w:p w14:paraId="55C44B02" w14:textId="77777777" w:rsidR="00E4448A" w:rsidRPr="00E4448A" w:rsidRDefault="00E4448A" w:rsidP="00E4448A">
            <w:pPr>
              <w:spacing w:after="0" w:line="240" w:lineRule="auto"/>
              <w:jc w:val="center"/>
              <w:rPr>
                <w:rFonts w:ascii="Calibri" w:eastAsia="Times New Roman" w:hAnsi="Calibri" w:cs="Calibri"/>
                <w:b/>
                <w:bCs/>
                <w:color w:val="000000"/>
              </w:rPr>
            </w:pPr>
            <w:r w:rsidRPr="00E4448A">
              <w:rPr>
                <w:rFonts w:ascii="Calibri" w:eastAsia="Times New Roman" w:hAnsi="Calibri" w:cs="Calibri"/>
                <w:b/>
                <w:bCs/>
                <w:color w:val="000000"/>
              </w:rPr>
              <w:t>Low Scoring Group (L)</w:t>
            </w:r>
          </w:p>
        </w:tc>
      </w:tr>
      <w:tr w:rsidR="00E4448A" w:rsidRPr="00E4448A" w14:paraId="38216DD4" w14:textId="77777777" w:rsidTr="00650CE2">
        <w:trPr>
          <w:trHeight w:val="315"/>
        </w:trPr>
        <w:tc>
          <w:tcPr>
            <w:tcW w:w="1011" w:type="dxa"/>
            <w:tcBorders>
              <w:top w:val="thinThickThinSmallGap" w:sz="12" w:space="0" w:color="auto"/>
              <w:left w:val="single" w:sz="4" w:space="0" w:color="auto"/>
              <w:bottom w:val="single" w:sz="4" w:space="0" w:color="auto"/>
              <w:right w:val="single" w:sz="4" w:space="0" w:color="auto"/>
            </w:tcBorders>
            <w:shd w:val="clear" w:color="auto" w:fill="auto"/>
            <w:noWrap/>
            <w:vAlign w:val="bottom"/>
            <w:hideMark/>
          </w:tcPr>
          <w:p w14:paraId="1DD3F1C4"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Item No.</w:t>
            </w:r>
          </w:p>
        </w:tc>
        <w:tc>
          <w:tcPr>
            <w:tcW w:w="417" w:type="dxa"/>
            <w:tcBorders>
              <w:top w:val="thinThickThinSmallGap" w:sz="12" w:space="0" w:color="auto"/>
              <w:left w:val="nil"/>
              <w:bottom w:val="single" w:sz="4" w:space="0" w:color="auto"/>
              <w:right w:val="single" w:sz="4" w:space="0" w:color="auto"/>
            </w:tcBorders>
            <w:shd w:val="clear" w:color="auto" w:fill="auto"/>
            <w:noWrap/>
            <w:vAlign w:val="bottom"/>
            <w:hideMark/>
          </w:tcPr>
          <w:p w14:paraId="66EEBDDF"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A</w:t>
            </w:r>
          </w:p>
        </w:tc>
        <w:tc>
          <w:tcPr>
            <w:tcW w:w="392" w:type="dxa"/>
            <w:tcBorders>
              <w:top w:val="thinThickThinSmallGap" w:sz="12" w:space="0" w:color="auto"/>
              <w:left w:val="nil"/>
              <w:bottom w:val="single" w:sz="4" w:space="0" w:color="auto"/>
              <w:right w:val="single" w:sz="4" w:space="0" w:color="auto"/>
            </w:tcBorders>
            <w:shd w:val="clear" w:color="auto" w:fill="auto"/>
            <w:noWrap/>
            <w:vAlign w:val="bottom"/>
            <w:hideMark/>
          </w:tcPr>
          <w:p w14:paraId="6FF713C3"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B</w:t>
            </w:r>
          </w:p>
        </w:tc>
        <w:tc>
          <w:tcPr>
            <w:tcW w:w="375" w:type="dxa"/>
            <w:tcBorders>
              <w:top w:val="thinThickThinSmallGap" w:sz="12" w:space="0" w:color="auto"/>
              <w:left w:val="nil"/>
              <w:bottom w:val="single" w:sz="4" w:space="0" w:color="auto"/>
              <w:right w:val="single" w:sz="4" w:space="0" w:color="auto"/>
            </w:tcBorders>
            <w:shd w:val="clear" w:color="auto" w:fill="auto"/>
            <w:noWrap/>
            <w:vAlign w:val="bottom"/>
            <w:hideMark/>
          </w:tcPr>
          <w:p w14:paraId="74BE146D"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C</w:t>
            </w:r>
          </w:p>
        </w:tc>
        <w:tc>
          <w:tcPr>
            <w:tcW w:w="431" w:type="dxa"/>
            <w:tcBorders>
              <w:top w:val="thinThickThinSmallGap" w:sz="12" w:space="0" w:color="auto"/>
              <w:left w:val="nil"/>
              <w:bottom w:val="single" w:sz="4" w:space="0" w:color="auto"/>
              <w:right w:val="single" w:sz="4" w:space="0" w:color="auto"/>
            </w:tcBorders>
            <w:shd w:val="clear" w:color="auto" w:fill="auto"/>
            <w:noWrap/>
            <w:vAlign w:val="bottom"/>
            <w:hideMark/>
          </w:tcPr>
          <w:p w14:paraId="3B228BB7"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D</w:t>
            </w:r>
          </w:p>
        </w:tc>
        <w:tc>
          <w:tcPr>
            <w:tcW w:w="375" w:type="dxa"/>
            <w:tcBorders>
              <w:top w:val="thinThickThinSmallGap" w:sz="12" w:space="0" w:color="auto"/>
              <w:left w:val="nil"/>
              <w:bottom w:val="single" w:sz="4" w:space="0" w:color="auto"/>
              <w:right w:val="single" w:sz="4" w:space="0" w:color="auto"/>
            </w:tcBorders>
            <w:shd w:val="clear" w:color="auto" w:fill="auto"/>
            <w:noWrap/>
            <w:vAlign w:val="bottom"/>
            <w:hideMark/>
          </w:tcPr>
          <w:p w14:paraId="3756B789"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E</w:t>
            </w:r>
          </w:p>
        </w:tc>
        <w:tc>
          <w:tcPr>
            <w:tcW w:w="375" w:type="dxa"/>
            <w:tcBorders>
              <w:top w:val="thinThickThinSmallGap" w:sz="12" w:space="0" w:color="auto"/>
              <w:left w:val="nil"/>
              <w:bottom w:val="single" w:sz="4" w:space="0" w:color="auto"/>
              <w:right w:val="single" w:sz="4" w:space="0" w:color="auto"/>
            </w:tcBorders>
            <w:shd w:val="clear" w:color="auto" w:fill="auto"/>
            <w:noWrap/>
            <w:vAlign w:val="bottom"/>
            <w:hideMark/>
          </w:tcPr>
          <w:p w14:paraId="14CBC443"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F</w:t>
            </w:r>
          </w:p>
        </w:tc>
        <w:tc>
          <w:tcPr>
            <w:tcW w:w="434" w:type="dxa"/>
            <w:tcBorders>
              <w:top w:val="thinThickThinSmallGap" w:sz="12" w:space="0" w:color="auto"/>
              <w:left w:val="nil"/>
              <w:bottom w:val="single" w:sz="4" w:space="0" w:color="auto"/>
              <w:right w:val="single" w:sz="4" w:space="0" w:color="auto"/>
            </w:tcBorders>
            <w:shd w:val="clear" w:color="auto" w:fill="auto"/>
            <w:noWrap/>
            <w:vAlign w:val="bottom"/>
            <w:hideMark/>
          </w:tcPr>
          <w:p w14:paraId="6834E85F"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G</w:t>
            </w:r>
          </w:p>
        </w:tc>
        <w:tc>
          <w:tcPr>
            <w:tcW w:w="431" w:type="dxa"/>
            <w:tcBorders>
              <w:top w:val="thinThickThinSmallGap" w:sz="12" w:space="0" w:color="auto"/>
              <w:left w:val="nil"/>
              <w:bottom w:val="single" w:sz="4" w:space="0" w:color="auto"/>
              <w:right w:val="single" w:sz="4" w:space="0" w:color="auto"/>
            </w:tcBorders>
            <w:shd w:val="clear" w:color="auto" w:fill="auto"/>
            <w:noWrap/>
            <w:vAlign w:val="bottom"/>
            <w:hideMark/>
          </w:tcPr>
          <w:p w14:paraId="50C380E4"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H</w:t>
            </w:r>
          </w:p>
        </w:tc>
        <w:tc>
          <w:tcPr>
            <w:tcW w:w="375" w:type="dxa"/>
            <w:tcBorders>
              <w:top w:val="thinThickThinSmallGap" w:sz="12" w:space="0" w:color="auto"/>
              <w:left w:val="nil"/>
              <w:bottom w:val="single" w:sz="4" w:space="0" w:color="auto"/>
              <w:right w:val="single" w:sz="4" w:space="0" w:color="auto"/>
            </w:tcBorders>
            <w:shd w:val="clear" w:color="auto" w:fill="auto"/>
            <w:noWrap/>
            <w:vAlign w:val="bottom"/>
            <w:hideMark/>
          </w:tcPr>
          <w:p w14:paraId="773498BF"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I</w:t>
            </w:r>
          </w:p>
        </w:tc>
        <w:tc>
          <w:tcPr>
            <w:tcW w:w="375" w:type="dxa"/>
            <w:tcBorders>
              <w:top w:val="thinThickThinSmallGap" w:sz="12" w:space="0" w:color="auto"/>
              <w:left w:val="nil"/>
              <w:bottom w:val="single" w:sz="4" w:space="0" w:color="auto"/>
              <w:right w:val="single" w:sz="4" w:space="0" w:color="auto"/>
            </w:tcBorders>
            <w:shd w:val="clear" w:color="auto" w:fill="auto"/>
            <w:noWrap/>
            <w:vAlign w:val="bottom"/>
            <w:hideMark/>
          </w:tcPr>
          <w:p w14:paraId="37D4C322"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J</w:t>
            </w:r>
          </w:p>
        </w:tc>
        <w:tc>
          <w:tcPr>
            <w:tcW w:w="383" w:type="dxa"/>
            <w:tcBorders>
              <w:top w:val="thinThickThinSmallGap" w:sz="12" w:space="0" w:color="auto"/>
              <w:left w:val="nil"/>
              <w:bottom w:val="single" w:sz="4" w:space="0" w:color="auto"/>
              <w:right w:val="single" w:sz="4" w:space="0" w:color="auto"/>
            </w:tcBorders>
            <w:shd w:val="clear" w:color="auto" w:fill="auto"/>
            <w:noWrap/>
            <w:vAlign w:val="bottom"/>
            <w:hideMark/>
          </w:tcPr>
          <w:p w14:paraId="784ED0FB"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K</w:t>
            </w:r>
          </w:p>
        </w:tc>
        <w:tc>
          <w:tcPr>
            <w:tcW w:w="476" w:type="dxa"/>
            <w:gridSpan w:val="2"/>
            <w:tcBorders>
              <w:top w:val="thinThickThinSmallGap" w:sz="12" w:space="0" w:color="auto"/>
              <w:left w:val="nil"/>
              <w:bottom w:val="single" w:sz="4" w:space="0" w:color="auto"/>
              <w:right w:val="single" w:sz="4" w:space="0" w:color="auto"/>
            </w:tcBorders>
            <w:shd w:val="clear" w:color="auto" w:fill="auto"/>
            <w:noWrap/>
            <w:vAlign w:val="bottom"/>
            <w:hideMark/>
          </w:tcPr>
          <w:p w14:paraId="02B42107"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L</w:t>
            </w:r>
          </w:p>
        </w:tc>
        <w:tc>
          <w:tcPr>
            <w:tcW w:w="483" w:type="dxa"/>
            <w:tcBorders>
              <w:top w:val="thinThickThinSmallGap" w:sz="12" w:space="0" w:color="auto"/>
              <w:left w:val="nil"/>
              <w:bottom w:val="single" w:sz="4" w:space="0" w:color="auto"/>
              <w:right w:val="single" w:sz="4" w:space="0" w:color="auto"/>
            </w:tcBorders>
            <w:shd w:val="clear" w:color="auto" w:fill="auto"/>
            <w:noWrap/>
            <w:vAlign w:val="bottom"/>
            <w:hideMark/>
          </w:tcPr>
          <w:p w14:paraId="5363B620"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M</w:t>
            </w:r>
          </w:p>
        </w:tc>
        <w:tc>
          <w:tcPr>
            <w:tcW w:w="445" w:type="dxa"/>
            <w:tcBorders>
              <w:top w:val="thinThickThinSmallGap" w:sz="12" w:space="0" w:color="auto"/>
              <w:left w:val="nil"/>
              <w:bottom w:val="single" w:sz="4" w:space="0" w:color="auto"/>
              <w:right w:val="single" w:sz="4" w:space="0" w:color="auto"/>
            </w:tcBorders>
            <w:shd w:val="clear" w:color="auto" w:fill="auto"/>
            <w:noWrap/>
            <w:vAlign w:val="bottom"/>
            <w:hideMark/>
          </w:tcPr>
          <w:p w14:paraId="334EC664"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N</w:t>
            </w:r>
          </w:p>
        </w:tc>
        <w:tc>
          <w:tcPr>
            <w:tcW w:w="500" w:type="dxa"/>
            <w:tcBorders>
              <w:top w:val="thinThickThinSmallGap" w:sz="12" w:space="0" w:color="auto"/>
              <w:left w:val="nil"/>
              <w:bottom w:val="single" w:sz="4" w:space="0" w:color="auto"/>
              <w:right w:val="single" w:sz="4" w:space="0" w:color="auto"/>
            </w:tcBorders>
            <w:shd w:val="clear" w:color="auto" w:fill="auto"/>
            <w:noWrap/>
            <w:vAlign w:val="bottom"/>
            <w:hideMark/>
          </w:tcPr>
          <w:p w14:paraId="701DAFDC"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O</w:t>
            </w:r>
          </w:p>
        </w:tc>
        <w:tc>
          <w:tcPr>
            <w:tcW w:w="480" w:type="dxa"/>
            <w:tcBorders>
              <w:top w:val="thinThickThinSmallGap" w:sz="12" w:space="0" w:color="auto"/>
              <w:left w:val="nil"/>
              <w:bottom w:val="single" w:sz="4" w:space="0" w:color="auto"/>
              <w:right w:val="single" w:sz="4" w:space="0" w:color="auto"/>
            </w:tcBorders>
            <w:shd w:val="clear" w:color="auto" w:fill="auto"/>
            <w:noWrap/>
            <w:vAlign w:val="bottom"/>
            <w:hideMark/>
          </w:tcPr>
          <w:p w14:paraId="3DF07A57"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P</w:t>
            </w:r>
          </w:p>
        </w:tc>
        <w:tc>
          <w:tcPr>
            <w:tcW w:w="550" w:type="dxa"/>
            <w:tcBorders>
              <w:top w:val="thinThickThinSmallGap" w:sz="12" w:space="0" w:color="auto"/>
              <w:left w:val="nil"/>
              <w:bottom w:val="single" w:sz="4" w:space="0" w:color="auto"/>
              <w:right w:val="single" w:sz="4" w:space="0" w:color="auto"/>
            </w:tcBorders>
            <w:shd w:val="clear" w:color="auto" w:fill="auto"/>
            <w:noWrap/>
            <w:vAlign w:val="bottom"/>
            <w:hideMark/>
          </w:tcPr>
          <w:p w14:paraId="4D923957"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Q</w:t>
            </w:r>
          </w:p>
        </w:tc>
        <w:tc>
          <w:tcPr>
            <w:tcW w:w="550" w:type="dxa"/>
            <w:tcBorders>
              <w:top w:val="thinThickThinSmallGap" w:sz="12" w:space="0" w:color="auto"/>
              <w:left w:val="nil"/>
              <w:bottom w:val="single" w:sz="4" w:space="0" w:color="auto"/>
              <w:right w:val="single" w:sz="4" w:space="0" w:color="auto"/>
            </w:tcBorders>
            <w:shd w:val="clear" w:color="auto" w:fill="auto"/>
            <w:noWrap/>
            <w:vAlign w:val="bottom"/>
            <w:hideMark/>
          </w:tcPr>
          <w:p w14:paraId="7DAEA15C"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R</w:t>
            </w:r>
          </w:p>
        </w:tc>
        <w:tc>
          <w:tcPr>
            <w:tcW w:w="500" w:type="dxa"/>
            <w:tcBorders>
              <w:top w:val="thinThickThinSmallGap" w:sz="12" w:space="0" w:color="auto"/>
              <w:left w:val="nil"/>
              <w:bottom w:val="single" w:sz="4" w:space="0" w:color="auto"/>
              <w:right w:val="single" w:sz="4" w:space="0" w:color="auto"/>
            </w:tcBorders>
            <w:shd w:val="clear" w:color="auto" w:fill="auto"/>
            <w:noWrap/>
            <w:vAlign w:val="bottom"/>
            <w:hideMark/>
          </w:tcPr>
          <w:p w14:paraId="2F712FB3"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S</w:t>
            </w:r>
          </w:p>
        </w:tc>
        <w:tc>
          <w:tcPr>
            <w:tcW w:w="500" w:type="dxa"/>
            <w:tcBorders>
              <w:top w:val="thinThickThinSmallGap" w:sz="12" w:space="0" w:color="auto"/>
              <w:left w:val="nil"/>
              <w:bottom w:val="single" w:sz="4" w:space="0" w:color="auto"/>
              <w:right w:val="single" w:sz="4" w:space="0" w:color="auto"/>
            </w:tcBorders>
            <w:shd w:val="clear" w:color="auto" w:fill="auto"/>
            <w:noWrap/>
            <w:vAlign w:val="bottom"/>
            <w:hideMark/>
          </w:tcPr>
          <w:p w14:paraId="243FA173" w14:textId="77777777" w:rsidR="00E4448A" w:rsidRPr="00E4448A" w:rsidRDefault="00E4448A" w:rsidP="00E4448A">
            <w:pPr>
              <w:spacing w:after="0" w:line="240" w:lineRule="auto"/>
              <w:jc w:val="center"/>
              <w:rPr>
                <w:rFonts w:ascii="Calibri" w:eastAsia="Times New Roman" w:hAnsi="Calibri" w:cs="Calibri"/>
                <w:b/>
                <w:bCs/>
                <w:color w:val="000000"/>
                <w:sz w:val="20"/>
                <w:szCs w:val="20"/>
              </w:rPr>
            </w:pPr>
            <w:r w:rsidRPr="00E4448A">
              <w:rPr>
                <w:rFonts w:ascii="Calibri" w:eastAsia="Times New Roman" w:hAnsi="Calibri" w:cs="Calibri"/>
                <w:b/>
                <w:bCs/>
                <w:color w:val="000000"/>
                <w:sz w:val="20"/>
                <w:szCs w:val="20"/>
              </w:rPr>
              <w:t>T</w:t>
            </w:r>
          </w:p>
        </w:tc>
      </w:tr>
      <w:tr w:rsidR="00E4448A" w:rsidRPr="00E4448A" w14:paraId="4F6424CB"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757F2891" w14:textId="77777777" w:rsidR="00E4448A" w:rsidRPr="00E4448A" w:rsidRDefault="00E4448A" w:rsidP="00E4448A">
            <w:pPr>
              <w:spacing w:after="0" w:line="240" w:lineRule="auto"/>
              <w:ind w:left="-5" w:firstLine="5"/>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1</w:t>
            </w:r>
          </w:p>
        </w:tc>
        <w:tc>
          <w:tcPr>
            <w:tcW w:w="417" w:type="dxa"/>
            <w:tcBorders>
              <w:top w:val="nil"/>
              <w:left w:val="nil"/>
              <w:bottom w:val="single" w:sz="4" w:space="0" w:color="auto"/>
              <w:right w:val="single" w:sz="4" w:space="0" w:color="auto"/>
            </w:tcBorders>
            <w:shd w:val="clear" w:color="auto" w:fill="auto"/>
            <w:noWrap/>
            <w:vAlign w:val="bottom"/>
            <w:hideMark/>
          </w:tcPr>
          <w:p w14:paraId="2A44389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163CB54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203414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41EB39F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81CCE3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420FBD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006B10F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2675EE9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154E755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DF94EB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604D56B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205CFA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03FC139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788813C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176B41D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08C97D7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34E020F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155C930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1B81F08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62F440B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r>
      <w:tr w:rsidR="00E4448A" w:rsidRPr="00E4448A" w14:paraId="197E0CC5"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4FE457F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2</w:t>
            </w:r>
          </w:p>
        </w:tc>
        <w:tc>
          <w:tcPr>
            <w:tcW w:w="417" w:type="dxa"/>
            <w:tcBorders>
              <w:top w:val="nil"/>
              <w:left w:val="nil"/>
              <w:bottom w:val="single" w:sz="4" w:space="0" w:color="auto"/>
              <w:right w:val="single" w:sz="4" w:space="0" w:color="auto"/>
            </w:tcBorders>
            <w:shd w:val="clear" w:color="auto" w:fill="auto"/>
            <w:noWrap/>
            <w:vAlign w:val="bottom"/>
            <w:hideMark/>
          </w:tcPr>
          <w:p w14:paraId="060E640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711F880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61B3471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35BA4A3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46BD0CA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D9BF84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439094C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31" w:type="dxa"/>
            <w:tcBorders>
              <w:top w:val="nil"/>
              <w:left w:val="nil"/>
              <w:bottom w:val="single" w:sz="4" w:space="0" w:color="auto"/>
              <w:right w:val="single" w:sz="4" w:space="0" w:color="auto"/>
            </w:tcBorders>
            <w:shd w:val="clear" w:color="auto" w:fill="auto"/>
            <w:noWrap/>
            <w:vAlign w:val="bottom"/>
            <w:hideMark/>
          </w:tcPr>
          <w:p w14:paraId="1CA99AF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1AA164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6525458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61E964E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1D0940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49CB035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45" w:type="dxa"/>
            <w:tcBorders>
              <w:top w:val="nil"/>
              <w:left w:val="nil"/>
              <w:bottom w:val="single" w:sz="4" w:space="0" w:color="auto"/>
              <w:right w:val="single" w:sz="4" w:space="0" w:color="auto"/>
            </w:tcBorders>
            <w:shd w:val="clear" w:color="auto" w:fill="auto"/>
            <w:noWrap/>
            <w:vAlign w:val="bottom"/>
            <w:hideMark/>
          </w:tcPr>
          <w:p w14:paraId="0C4D038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018DAF8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3393CB8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47F49D3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0E4026C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4E1C6FB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33F6AE0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5BA19B41"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13BCA21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3</w:t>
            </w:r>
          </w:p>
        </w:tc>
        <w:tc>
          <w:tcPr>
            <w:tcW w:w="417" w:type="dxa"/>
            <w:tcBorders>
              <w:top w:val="nil"/>
              <w:left w:val="nil"/>
              <w:bottom w:val="single" w:sz="4" w:space="0" w:color="auto"/>
              <w:right w:val="single" w:sz="4" w:space="0" w:color="auto"/>
            </w:tcBorders>
            <w:shd w:val="clear" w:color="auto" w:fill="auto"/>
            <w:noWrap/>
            <w:vAlign w:val="bottom"/>
            <w:hideMark/>
          </w:tcPr>
          <w:p w14:paraId="46A2C22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6CFFAA7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273C401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4D73CC0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6E673DA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9B4F4F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7E26F56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37A187C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4AE28D7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05A2CE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4E7A755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AF52E9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3B099E2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7B05916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1FA784E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78A1F77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789F8BD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1BC56C0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7FCE6B8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2CFF5D0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34BA599F"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61CDFD2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4</w:t>
            </w:r>
          </w:p>
        </w:tc>
        <w:tc>
          <w:tcPr>
            <w:tcW w:w="417" w:type="dxa"/>
            <w:tcBorders>
              <w:top w:val="nil"/>
              <w:left w:val="nil"/>
              <w:bottom w:val="single" w:sz="4" w:space="0" w:color="auto"/>
              <w:right w:val="single" w:sz="4" w:space="0" w:color="auto"/>
            </w:tcBorders>
            <w:shd w:val="clear" w:color="auto" w:fill="auto"/>
            <w:noWrap/>
            <w:vAlign w:val="bottom"/>
            <w:hideMark/>
          </w:tcPr>
          <w:p w14:paraId="3675BAA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5D8576D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75" w:type="dxa"/>
            <w:tcBorders>
              <w:top w:val="nil"/>
              <w:left w:val="nil"/>
              <w:bottom w:val="single" w:sz="4" w:space="0" w:color="auto"/>
              <w:right w:val="single" w:sz="4" w:space="0" w:color="auto"/>
            </w:tcBorders>
            <w:shd w:val="clear" w:color="auto" w:fill="auto"/>
            <w:noWrap/>
            <w:vAlign w:val="bottom"/>
            <w:hideMark/>
          </w:tcPr>
          <w:p w14:paraId="642C494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1205083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6618AF0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75" w:type="dxa"/>
            <w:tcBorders>
              <w:top w:val="nil"/>
              <w:left w:val="nil"/>
              <w:bottom w:val="single" w:sz="4" w:space="0" w:color="auto"/>
              <w:right w:val="single" w:sz="4" w:space="0" w:color="auto"/>
            </w:tcBorders>
            <w:shd w:val="clear" w:color="auto" w:fill="auto"/>
            <w:noWrap/>
            <w:vAlign w:val="bottom"/>
            <w:hideMark/>
          </w:tcPr>
          <w:p w14:paraId="5C00385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34" w:type="dxa"/>
            <w:tcBorders>
              <w:top w:val="nil"/>
              <w:left w:val="nil"/>
              <w:bottom w:val="single" w:sz="4" w:space="0" w:color="auto"/>
              <w:right w:val="single" w:sz="4" w:space="0" w:color="auto"/>
            </w:tcBorders>
            <w:shd w:val="clear" w:color="auto" w:fill="auto"/>
            <w:noWrap/>
            <w:vAlign w:val="bottom"/>
            <w:hideMark/>
          </w:tcPr>
          <w:p w14:paraId="0F7F8CA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31" w:type="dxa"/>
            <w:tcBorders>
              <w:top w:val="nil"/>
              <w:left w:val="nil"/>
              <w:bottom w:val="single" w:sz="4" w:space="0" w:color="auto"/>
              <w:right w:val="single" w:sz="4" w:space="0" w:color="auto"/>
            </w:tcBorders>
            <w:shd w:val="clear" w:color="auto" w:fill="auto"/>
            <w:noWrap/>
            <w:vAlign w:val="bottom"/>
            <w:hideMark/>
          </w:tcPr>
          <w:p w14:paraId="2B42901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39FBF5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75" w:type="dxa"/>
            <w:tcBorders>
              <w:top w:val="nil"/>
              <w:left w:val="nil"/>
              <w:bottom w:val="single" w:sz="4" w:space="0" w:color="auto"/>
              <w:right w:val="single" w:sz="4" w:space="0" w:color="auto"/>
            </w:tcBorders>
            <w:shd w:val="clear" w:color="auto" w:fill="auto"/>
            <w:noWrap/>
            <w:vAlign w:val="bottom"/>
            <w:hideMark/>
          </w:tcPr>
          <w:p w14:paraId="127D454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6AD77D3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67ECCC8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3" w:type="dxa"/>
            <w:tcBorders>
              <w:top w:val="nil"/>
              <w:left w:val="nil"/>
              <w:bottom w:val="single" w:sz="4" w:space="0" w:color="auto"/>
              <w:right w:val="single" w:sz="4" w:space="0" w:color="auto"/>
            </w:tcBorders>
            <w:shd w:val="clear" w:color="auto" w:fill="auto"/>
            <w:noWrap/>
            <w:vAlign w:val="bottom"/>
            <w:hideMark/>
          </w:tcPr>
          <w:p w14:paraId="026F2D9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45" w:type="dxa"/>
            <w:tcBorders>
              <w:top w:val="nil"/>
              <w:left w:val="nil"/>
              <w:bottom w:val="single" w:sz="4" w:space="0" w:color="auto"/>
              <w:right w:val="single" w:sz="4" w:space="0" w:color="auto"/>
            </w:tcBorders>
            <w:shd w:val="clear" w:color="auto" w:fill="auto"/>
            <w:noWrap/>
            <w:vAlign w:val="bottom"/>
            <w:hideMark/>
          </w:tcPr>
          <w:p w14:paraId="7E34A57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44BC952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11B20E1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76D3994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2EABAAC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0AC395D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0C585B7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16C52485"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6C0CFDB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5</w:t>
            </w:r>
          </w:p>
        </w:tc>
        <w:tc>
          <w:tcPr>
            <w:tcW w:w="417" w:type="dxa"/>
            <w:tcBorders>
              <w:top w:val="nil"/>
              <w:left w:val="nil"/>
              <w:bottom w:val="single" w:sz="4" w:space="0" w:color="auto"/>
              <w:right w:val="single" w:sz="4" w:space="0" w:color="auto"/>
            </w:tcBorders>
            <w:shd w:val="clear" w:color="auto" w:fill="auto"/>
            <w:noWrap/>
            <w:vAlign w:val="bottom"/>
            <w:hideMark/>
          </w:tcPr>
          <w:p w14:paraId="496EC80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39FC66F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23071B4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62AF1F5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351C8D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2393769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6B3A450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35769E7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22A935C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081269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05B2BFD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57618B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0E9EB8C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7A23D97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4C5AEAB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56EB871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24AB171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52A17FA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18AA3F1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564456D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r>
      <w:tr w:rsidR="00E4448A" w:rsidRPr="00E4448A" w14:paraId="37C08B5A"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2416B9B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6</w:t>
            </w:r>
          </w:p>
        </w:tc>
        <w:tc>
          <w:tcPr>
            <w:tcW w:w="417" w:type="dxa"/>
            <w:tcBorders>
              <w:top w:val="nil"/>
              <w:left w:val="nil"/>
              <w:bottom w:val="single" w:sz="4" w:space="0" w:color="auto"/>
              <w:right w:val="single" w:sz="4" w:space="0" w:color="auto"/>
            </w:tcBorders>
            <w:shd w:val="clear" w:color="auto" w:fill="auto"/>
            <w:noWrap/>
            <w:vAlign w:val="bottom"/>
            <w:hideMark/>
          </w:tcPr>
          <w:p w14:paraId="16DE77B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6FA2AA9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4E76AB1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398F259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43A2ED1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C6DC11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7995DC0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05280E9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6CC4299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C7C804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0F52693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679BC7C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3" w:type="dxa"/>
            <w:tcBorders>
              <w:top w:val="nil"/>
              <w:left w:val="nil"/>
              <w:bottom w:val="single" w:sz="4" w:space="0" w:color="auto"/>
              <w:right w:val="single" w:sz="4" w:space="0" w:color="auto"/>
            </w:tcBorders>
            <w:shd w:val="clear" w:color="auto" w:fill="auto"/>
            <w:noWrap/>
            <w:vAlign w:val="bottom"/>
            <w:hideMark/>
          </w:tcPr>
          <w:p w14:paraId="5E4D460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5585A2F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02C8A3D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0" w:type="dxa"/>
            <w:tcBorders>
              <w:top w:val="nil"/>
              <w:left w:val="nil"/>
              <w:bottom w:val="single" w:sz="4" w:space="0" w:color="auto"/>
              <w:right w:val="single" w:sz="4" w:space="0" w:color="auto"/>
            </w:tcBorders>
            <w:shd w:val="clear" w:color="auto" w:fill="auto"/>
            <w:noWrap/>
            <w:vAlign w:val="bottom"/>
            <w:hideMark/>
          </w:tcPr>
          <w:p w14:paraId="664209A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0E784AD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37DD0E4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3679754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6C9553E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r>
      <w:tr w:rsidR="00E4448A" w:rsidRPr="00E4448A" w14:paraId="0B5CA77B"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70AECBA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7</w:t>
            </w:r>
          </w:p>
        </w:tc>
        <w:tc>
          <w:tcPr>
            <w:tcW w:w="417" w:type="dxa"/>
            <w:tcBorders>
              <w:top w:val="nil"/>
              <w:left w:val="nil"/>
              <w:bottom w:val="single" w:sz="4" w:space="0" w:color="auto"/>
              <w:right w:val="single" w:sz="4" w:space="0" w:color="auto"/>
            </w:tcBorders>
            <w:shd w:val="clear" w:color="auto" w:fill="auto"/>
            <w:noWrap/>
            <w:vAlign w:val="bottom"/>
            <w:hideMark/>
          </w:tcPr>
          <w:p w14:paraId="7CC74B8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04A8C10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901D45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363B697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204ACB7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06D1D2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25052BF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5274ED8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6ACA7BA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4F7E8A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65A42C4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6644484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6495E8D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45" w:type="dxa"/>
            <w:tcBorders>
              <w:top w:val="nil"/>
              <w:left w:val="nil"/>
              <w:bottom w:val="single" w:sz="4" w:space="0" w:color="auto"/>
              <w:right w:val="single" w:sz="4" w:space="0" w:color="auto"/>
            </w:tcBorders>
            <w:shd w:val="clear" w:color="auto" w:fill="auto"/>
            <w:noWrap/>
            <w:vAlign w:val="bottom"/>
            <w:hideMark/>
          </w:tcPr>
          <w:p w14:paraId="6612758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6D333AF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0" w:type="dxa"/>
            <w:tcBorders>
              <w:top w:val="nil"/>
              <w:left w:val="nil"/>
              <w:bottom w:val="single" w:sz="4" w:space="0" w:color="auto"/>
              <w:right w:val="single" w:sz="4" w:space="0" w:color="auto"/>
            </w:tcBorders>
            <w:shd w:val="clear" w:color="auto" w:fill="auto"/>
            <w:noWrap/>
            <w:vAlign w:val="bottom"/>
            <w:hideMark/>
          </w:tcPr>
          <w:p w14:paraId="616B0DA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62F7580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45F892E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6C29898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108CF9E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r>
      <w:tr w:rsidR="00E4448A" w:rsidRPr="00E4448A" w14:paraId="0963CA29"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7C91DDD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8</w:t>
            </w:r>
          </w:p>
        </w:tc>
        <w:tc>
          <w:tcPr>
            <w:tcW w:w="417" w:type="dxa"/>
            <w:tcBorders>
              <w:top w:val="nil"/>
              <w:left w:val="nil"/>
              <w:bottom w:val="single" w:sz="4" w:space="0" w:color="auto"/>
              <w:right w:val="single" w:sz="4" w:space="0" w:color="auto"/>
            </w:tcBorders>
            <w:shd w:val="clear" w:color="auto" w:fill="auto"/>
            <w:noWrap/>
            <w:vAlign w:val="bottom"/>
            <w:hideMark/>
          </w:tcPr>
          <w:p w14:paraId="02F972B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36B324C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1196027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42EA685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5B2109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B33978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5547BBC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3BFB969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DCBE0E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180393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3F20B6E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651551F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7DF59A2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5229052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0AB730E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30DB432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66AB8B4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5E0AFC6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668204E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2503446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10E4EFE8"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544F36D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9</w:t>
            </w:r>
          </w:p>
        </w:tc>
        <w:tc>
          <w:tcPr>
            <w:tcW w:w="417" w:type="dxa"/>
            <w:tcBorders>
              <w:top w:val="nil"/>
              <w:left w:val="nil"/>
              <w:bottom w:val="single" w:sz="4" w:space="0" w:color="auto"/>
              <w:right w:val="single" w:sz="4" w:space="0" w:color="auto"/>
            </w:tcBorders>
            <w:shd w:val="clear" w:color="auto" w:fill="auto"/>
            <w:noWrap/>
            <w:vAlign w:val="bottom"/>
            <w:hideMark/>
          </w:tcPr>
          <w:p w14:paraId="7DF8064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2F15139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69DDE1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015D64A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75" w:type="dxa"/>
            <w:tcBorders>
              <w:top w:val="nil"/>
              <w:left w:val="nil"/>
              <w:bottom w:val="single" w:sz="4" w:space="0" w:color="auto"/>
              <w:right w:val="single" w:sz="4" w:space="0" w:color="auto"/>
            </w:tcBorders>
            <w:shd w:val="clear" w:color="auto" w:fill="auto"/>
            <w:noWrap/>
            <w:vAlign w:val="bottom"/>
            <w:hideMark/>
          </w:tcPr>
          <w:p w14:paraId="76EB4E2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C2144A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6354431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329EA39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AF5E63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168CAA9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2D790C9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7E4DD5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3" w:type="dxa"/>
            <w:tcBorders>
              <w:top w:val="nil"/>
              <w:left w:val="nil"/>
              <w:bottom w:val="single" w:sz="4" w:space="0" w:color="auto"/>
              <w:right w:val="single" w:sz="4" w:space="0" w:color="auto"/>
            </w:tcBorders>
            <w:shd w:val="clear" w:color="auto" w:fill="auto"/>
            <w:noWrap/>
            <w:vAlign w:val="bottom"/>
            <w:hideMark/>
          </w:tcPr>
          <w:p w14:paraId="420D10D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45" w:type="dxa"/>
            <w:tcBorders>
              <w:top w:val="nil"/>
              <w:left w:val="nil"/>
              <w:bottom w:val="single" w:sz="4" w:space="0" w:color="auto"/>
              <w:right w:val="single" w:sz="4" w:space="0" w:color="auto"/>
            </w:tcBorders>
            <w:shd w:val="clear" w:color="auto" w:fill="auto"/>
            <w:noWrap/>
            <w:vAlign w:val="bottom"/>
            <w:hideMark/>
          </w:tcPr>
          <w:p w14:paraId="0A4B58E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079E5F2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0" w:type="dxa"/>
            <w:tcBorders>
              <w:top w:val="nil"/>
              <w:left w:val="nil"/>
              <w:bottom w:val="single" w:sz="4" w:space="0" w:color="auto"/>
              <w:right w:val="single" w:sz="4" w:space="0" w:color="auto"/>
            </w:tcBorders>
            <w:shd w:val="clear" w:color="auto" w:fill="auto"/>
            <w:noWrap/>
            <w:vAlign w:val="bottom"/>
            <w:hideMark/>
          </w:tcPr>
          <w:p w14:paraId="61B413D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546AB27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1C4D6D6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6169D62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3449DE6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6FC86F16"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39D4416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10</w:t>
            </w:r>
          </w:p>
        </w:tc>
        <w:tc>
          <w:tcPr>
            <w:tcW w:w="417" w:type="dxa"/>
            <w:tcBorders>
              <w:top w:val="nil"/>
              <w:left w:val="nil"/>
              <w:bottom w:val="single" w:sz="4" w:space="0" w:color="auto"/>
              <w:right w:val="single" w:sz="4" w:space="0" w:color="auto"/>
            </w:tcBorders>
            <w:shd w:val="clear" w:color="auto" w:fill="auto"/>
            <w:noWrap/>
            <w:vAlign w:val="bottom"/>
            <w:hideMark/>
          </w:tcPr>
          <w:p w14:paraId="1EDD765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3110C4D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75" w:type="dxa"/>
            <w:tcBorders>
              <w:top w:val="nil"/>
              <w:left w:val="nil"/>
              <w:bottom w:val="single" w:sz="4" w:space="0" w:color="auto"/>
              <w:right w:val="single" w:sz="4" w:space="0" w:color="auto"/>
            </w:tcBorders>
            <w:shd w:val="clear" w:color="auto" w:fill="auto"/>
            <w:noWrap/>
            <w:vAlign w:val="bottom"/>
            <w:hideMark/>
          </w:tcPr>
          <w:p w14:paraId="6B5D180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6D703BF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5B8F77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75" w:type="dxa"/>
            <w:tcBorders>
              <w:top w:val="nil"/>
              <w:left w:val="nil"/>
              <w:bottom w:val="single" w:sz="4" w:space="0" w:color="auto"/>
              <w:right w:val="single" w:sz="4" w:space="0" w:color="auto"/>
            </w:tcBorders>
            <w:shd w:val="clear" w:color="auto" w:fill="auto"/>
            <w:noWrap/>
            <w:vAlign w:val="bottom"/>
            <w:hideMark/>
          </w:tcPr>
          <w:p w14:paraId="23F9E1B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4454719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76964DF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F3B2CE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1C3701D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054DB60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14CCAC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3" w:type="dxa"/>
            <w:tcBorders>
              <w:top w:val="nil"/>
              <w:left w:val="nil"/>
              <w:bottom w:val="single" w:sz="4" w:space="0" w:color="auto"/>
              <w:right w:val="single" w:sz="4" w:space="0" w:color="auto"/>
            </w:tcBorders>
            <w:shd w:val="clear" w:color="auto" w:fill="auto"/>
            <w:noWrap/>
            <w:vAlign w:val="bottom"/>
            <w:hideMark/>
          </w:tcPr>
          <w:p w14:paraId="4A0B78B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45" w:type="dxa"/>
            <w:tcBorders>
              <w:top w:val="nil"/>
              <w:left w:val="nil"/>
              <w:bottom w:val="single" w:sz="4" w:space="0" w:color="auto"/>
              <w:right w:val="single" w:sz="4" w:space="0" w:color="auto"/>
            </w:tcBorders>
            <w:shd w:val="clear" w:color="auto" w:fill="auto"/>
            <w:noWrap/>
            <w:vAlign w:val="bottom"/>
            <w:hideMark/>
          </w:tcPr>
          <w:p w14:paraId="352341E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24A3F59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41115DF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524E00A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157CDF0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7285559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0030EB8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5A024597"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775A7F0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11</w:t>
            </w:r>
          </w:p>
        </w:tc>
        <w:tc>
          <w:tcPr>
            <w:tcW w:w="417" w:type="dxa"/>
            <w:tcBorders>
              <w:top w:val="nil"/>
              <w:left w:val="nil"/>
              <w:bottom w:val="single" w:sz="4" w:space="0" w:color="auto"/>
              <w:right w:val="single" w:sz="4" w:space="0" w:color="auto"/>
            </w:tcBorders>
            <w:shd w:val="clear" w:color="auto" w:fill="auto"/>
            <w:noWrap/>
            <w:vAlign w:val="bottom"/>
            <w:hideMark/>
          </w:tcPr>
          <w:p w14:paraId="65C8F8B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69F9E94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3774B7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02970C0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7B5C67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138C374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05315A1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5158E54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A611AA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A49540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4A29BA6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DE0F92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7AC3310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2D3D781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2A3414C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0" w:type="dxa"/>
            <w:tcBorders>
              <w:top w:val="nil"/>
              <w:left w:val="nil"/>
              <w:bottom w:val="single" w:sz="4" w:space="0" w:color="auto"/>
              <w:right w:val="single" w:sz="4" w:space="0" w:color="auto"/>
            </w:tcBorders>
            <w:shd w:val="clear" w:color="auto" w:fill="auto"/>
            <w:noWrap/>
            <w:vAlign w:val="bottom"/>
            <w:hideMark/>
          </w:tcPr>
          <w:p w14:paraId="2B0E89D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67C9B0C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3F8F8F5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017A0C2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4230824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3000165D"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2434A3D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12</w:t>
            </w:r>
          </w:p>
        </w:tc>
        <w:tc>
          <w:tcPr>
            <w:tcW w:w="417" w:type="dxa"/>
            <w:tcBorders>
              <w:top w:val="nil"/>
              <w:left w:val="nil"/>
              <w:bottom w:val="single" w:sz="4" w:space="0" w:color="auto"/>
              <w:right w:val="single" w:sz="4" w:space="0" w:color="auto"/>
            </w:tcBorders>
            <w:shd w:val="clear" w:color="auto" w:fill="auto"/>
            <w:noWrap/>
            <w:vAlign w:val="bottom"/>
            <w:hideMark/>
          </w:tcPr>
          <w:p w14:paraId="127D93B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7697D66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A09E75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28FDDDF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2E39E86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E95D22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54ABB2A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59F1890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2221F17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B3A012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4B4A3C1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9EFDD7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020F6D3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45" w:type="dxa"/>
            <w:tcBorders>
              <w:top w:val="nil"/>
              <w:left w:val="nil"/>
              <w:bottom w:val="single" w:sz="4" w:space="0" w:color="auto"/>
              <w:right w:val="single" w:sz="4" w:space="0" w:color="auto"/>
            </w:tcBorders>
            <w:shd w:val="clear" w:color="auto" w:fill="auto"/>
            <w:noWrap/>
            <w:vAlign w:val="bottom"/>
            <w:hideMark/>
          </w:tcPr>
          <w:p w14:paraId="24DE2C0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7A4AE55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264D870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0741455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6E0E373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3268B7D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7662310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18ADFA29"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0E66BD7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13</w:t>
            </w:r>
          </w:p>
        </w:tc>
        <w:tc>
          <w:tcPr>
            <w:tcW w:w="417" w:type="dxa"/>
            <w:tcBorders>
              <w:top w:val="nil"/>
              <w:left w:val="nil"/>
              <w:bottom w:val="single" w:sz="4" w:space="0" w:color="auto"/>
              <w:right w:val="single" w:sz="4" w:space="0" w:color="auto"/>
            </w:tcBorders>
            <w:shd w:val="clear" w:color="auto" w:fill="auto"/>
            <w:noWrap/>
            <w:vAlign w:val="bottom"/>
            <w:hideMark/>
          </w:tcPr>
          <w:p w14:paraId="167E286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00E0285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279862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7B1C3E2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588C45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6AE1AE0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6EDEFE2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7BC8879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707787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4A52C6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5FA4FD4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79462E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72A426C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1E70130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4C96EE0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0" w:type="dxa"/>
            <w:tcBorders>
              <w:top w:val="nil"/>
              <w:left w:val="nil"/>
              <w:bottom w:val="single" w:sz="4" w:space="0" w:color="auto"/>
              <w:right w:val="single" w:sz="4" w:space="0" w:color="auto"/>
            </w:tcBorders>
            <w:shd w:val="clear" w:color="auto" w:fill="auto"/>
            <w:noWrap/>
            <w:vAlign w:val="bottom"/>
            <w:hideMark/>
          </w:tcPr>
          <w:p w14:paraId="553741E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43E7812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235266E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2B43369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4C9203F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1937C73C"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6562C6E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lastRenderedPageBreak/>
              <w:t>14</w:t>
            </w:r>
          </w:p>
        </w:tc>
        <w:tc>
          <w:tcPr>
            <w:tcW w:w="417" w:type="dxa"/>
            <w:tcBorders>
              <w:top w:val="nil"/>
              <w:left w:val="nil"/>
              <w:bottom w:val="single" w:sz="4" w:space="0" w:color="auto"/>
              <w:right w:val="single" w:sz="4" w:space="0" w:color="auto"/>
            </w:tcBorders>
            <w:shd w:val="clear" w:color="auto" w:fill="auto"/>
            <w:noWrap/>
            <w:vAlign w:val="bottom"/>
            <w:hideMark/>
          </w:tcPr>
          <w:p w14:paraId="1975FEE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5EC10CC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2F1524B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592E26D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A95064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221FD66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3A6FD3E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31" w:type="dxa"/>
            <w:tcBorders>
              <w:top w:val="nil"/>
              <w:left w:val="nil"/>
              <w:bottom w:val="single" w:sz="4" w:space="0" w:color="auto"/>
              <w:right w:val="single" w:sz="4" w:space="0" w:color="auto"/>
            </w:tcBorders>
            <w:shd w:val="clear" w:color="auto" w:fill="auto"/>
            <w:noWrap/>
            <w:vAlign w:val="bottom"/>
            <w:hideMark/>
          </w:tcPr>
          <w:p w14:paraId="6F21132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62E83E3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2A6D03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548EB5D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01E27CC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68D9CB5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0659A0E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377F349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2611107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77B1AB5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76077AC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17FE117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08F0CEB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r>
      <w:tr w:rsidR="00E4448A" w:rsidRPr="00E4448A" w14:paraId="565EFD3B"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0BE3007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15</w:t>
            </w:r>
          </w:p>
        </w:tc>
        <w:tc>
          <w:tcPr>
            <w:tcW w:w="417" w:type="dxa"/>
            <w:tcBorders>
              <w:top w:val="nil"/>
              <w:left w:val="nil"/>
              <w:bottom w:val="single" w:sz="4" w:space="0" w:color="auto"/>
              <w:right w:val="single" w:sz="4" w:space="0" w:color="auto"/>
            </w:tcBorders>
            <w:shd w:val="clear" w:color="auto" w:fill="auto"/>
            <w:noWrap/>
            <w:vAlign w:val="bottom"/>
            <w:hideMark/>
          </w:tcPr>
          <w:p w14:paraId="1E95D3D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74ED77B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516645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31" w:type="dxa"/>
            <w:tcBorders>
              <w:top w:val="nil"/>
              <w:left w:val="nil"/>
              <w:bottom w:val="single" w:sz="4" w:space="0" w:color="auto"/>
              <w:right w:val="single" w:sz="4" w:space="0" w:color="auto"/>
            </w:tcBorders>
            <w:shd w:val="clear" w:color="auto" w:fill="auto"/>
            <w:noWrap/>
            <w:vAlign w:val="bottom"/>
            <w:hideMark/>
          </w:tcPr>
          <w:p w14:paraId="57138A8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23B58C9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75" w:type="dxa"/>
            <w:tcBorders>
              <w:top w:val="nil"/>
              <w:left w:val="nil"/>
              <w:bottom w:val="single" w:sz="4" w:space="0" w:color="auto"/>
              <w:right w:val="single" w:sz="4" w:space="0" w:color="auto"/>
            </w:tcBorders>
            <w:shd w:val="clear" w:color="auto" w:fill="auto"/>
            <w:noWrap/>
            <w:vAlign w:val="bottom"/>
            <w:hideMark/>
          </w:tcPr>
          <w:p w14:paraId="06DE93B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23D64CD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6F4EC12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B53CD7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18FEAE0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83" w:type="dxa"/>
            <w:tcBorders>
              <w:top w:val="nil"/>
              <w:left w:val="nil"/>
              <w:bottom w:val="single" w:sz="4" w:space="0" w:color="auto"/>
              <w:right w:val="single" w:sz="4" w:space="0" w:color="auto"/>
            </w:tcBorders>
            <w:shd w:val="clear" w:color="auto" w:fill="auto"/>
            <w:noWrap/>
            <w:vAlign w:val="bottom"/>
            <w:hideMark/>
          </w:tcPr>
          <w:p w14:paraId="7D67A4F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0C30E18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3" w:type="dxa"/>
            <w:tcBorders>
              <w:top w:val="nil"/>
              <w:left w:val="nil"/>
              <w:bottom w:val="single" w:sz="4" w:space="0" w:color="auto"/>
              <w:right w:val="single" w:sz="4" w:space="0" w:color="auto"/>
            </w:tcBorders>
            <w:shd w:val="clear" w:color="auto" w:fill="auto"/>
            <w:noWrap/>
            <w:vAlign w:val="bottom"/>
            <w:hideMark/>
          </w:tcPr>
          <w:p w14:paraId="4A483E9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50955B0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0CD1FC4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0" w:type="dxa"/>
            <w:tcBorders>
              <w:top w:val="nil"/>
              <w:left w:val="nil"/>
              <w:bottom w:val="single" w:sz="4" w:space="0" w:color="auto"/>
              <w:right w:val="single" w:sz="4" w:space="0" w:color="auto"/>
            </w:tcBorders>
            <w:shd w:val="clear" w:color="auto" w:fill="auto"/>
            <w:noWrap/>
            <w:vAlign w:val="bottom"/>
            <w:hideMark/>
          </w:tcPr>
          <w:p w14:paraId="6EC7F65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08439EC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252E693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0088578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09928E0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502BB0B2"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1525943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16</w:t>
            </w:r>
          </w:p>
        </w:tc>
        <w:tc>
          <w:tcPr>
            <w:tcW w:w="417" w:type="dxa"/>
            <w:tcBorders>
              <w:top w:val="nil"/>
              <w:left w:val="nil"/>
              <w:bottom w:val="single" w:sz="4" w:space="0" w:color="auto"/>
              <w:right w:val="single" w:sz="4" w:space="0" w:color="auto"/>
            </w:tcBorders>
            <w:shd w:val="clear" w:color="auto" w:fill="auto"/>
            <w:noWrap/>
            <w:vAlign w:val="bottom"/>
            <w:hideMark/>
          </w:tcPr>
          <w:p w14:paraId="5DB4DB8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92" w:type="dxa"/>
            <w:tcBorders>
              <w:top w:val="nil"/>
              <w:left w:val="nil"/>
              <w:bottom w:val="single" w:sz="4" w:space="0" w:color="auto"/>
              <w:right w:val="single" w:sz="4" w:space="0" w:color="auto"/>
            </w:tcBorders>
            <w:shd w:val="clear" w:color="auto" w:fill="auto"/>
            <w:noWrap/>
            <w:vAlign w:val="bottom"/>
            <w:hideMark/>
          </w:tcPr>
          <w:p w14:paraId="7E577F9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DC5EB9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31" w:type="dxa"/>
            <w:tcBorders>
              <w:top w:val="nil"/>
              <w:left w:val="nil"/>
              <w:bottom w:val="single" w:sz="4" w:space="0" w:color="auto"/>
              <w:right w:val="single" w:sz="4" w:space="0" w:color="auto"/>
            </w:tcBorders>
            <w:shd w:val="clear" w:color="auto" w:fill="auto"/>
            <w:noWrap/>
            <w:vAlign w:val="bottom"/>
            <w:hideMark/>
          </w:tcPr>
          <w:p w14:paraId="2CEBDAE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75" w:type="dxa"/>
            <w:tcBorders>
              <w:top w:val="nil"/>
              <w:left w:val="nil"/>
              <w:bottom w:val="single" w:sz="4" w:space="0" w:color="auto"/>
              <w:right w:val="single" w:sz="4" w:space="0" w:color="auto"/>
            </w:tcBorders>
            <w:shd w:val="clear" w:color="auto" w:fill="auto"/>
            <w:noWrap/>
            <w:vAlign w:val="bottom"/>
            <w:hideMark/>
          </w:tcPr>
          <w:p w14:paraId="6F39515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75" w:type="dxa"/>
            <w:tcBorders>
              <w:top w:val="nil"/>
              <w:left w:val="nil"/>
              <w:bottom w:val="single" w:sz="4" w:space="0" w:color="auto"/>
              <w:right w:val="single" w:sz="4" w:space="0" w:color="auto"/>
            </w:tcBorders>
            <w:shd w:val="clear" w:color="auto" w:fill="auto"/>
            <w:noWrap/>
            <w:vAlign w:val="bottom"/>
            <w:hideMark/>
          </w:tcPr>
          <w:p w14:paraId="04F261C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34" w:type="dxa"/>
            <w:tcBorders>
              <w:top w:val="nil"/>
              <w:left w:val="nil"/>
              <w:bottom w:val="single" w:sz="4" w:space="0" w:color="auto"/>
              <w:right w:val="single" w:sz="4" w:space="0" w:color="auto"/>
            </w:tcBorders>
            <w:shd w:val="clear" w:color="auto" w:fill="auto"/>
            <w:noWrap/>
            <w:vAlign w:val="bottom"/>
            <w:hideMark/>
          </w:tcPr>
          <w:p w14:paraId="619CF95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5E172CD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75" w:type="dxa"/>
            <w:tcBorders>
              <w:top w:val="nil"/>
              <w:left w:val="nil"/>
              <w:bottom w:val="single" w:sz="4" w:space="0" w:color="auto"/>
              <w:right w:val="single" w:sz="4" w:space="0" w:color="auto"/>
            </w:tcBorders>
            <w:shd w:val="clear" w:color="auto" w:fill="auto"/>
            <w:noWrap/>
            <w:vAlign w:val="bottom"/>
            <w:hideMark/>
          </w:tcPr>
          <w:p w14:paraId="3A21107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75" w:type="dxa"/>
            <w:tcBorders>
              <w:top w:val="nil"/>
              <w:left w:val="nil"/>
              <w:bottom w:val="single" w:sz="4" w:space="0" w:color="auto"/>
              <w:right w:val="single" w:sz="4" w:space="0" w:color="auto"/>
            </w:tcBorders>
            <w:shd w:val="clear" w:color="auto" w:fill="auto"/>
            <w:noWrap/>
            <w:vAlign w:val="bottom"/>
            <w:hideMark/>
          </w:tcPr>
          <w:p w14:paraId="2180D06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65C834A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C996CD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3" w:type="dxa"/>
            <w:tcBorders>
              <w:top w:val="nil"/>
              <w:left w:val="nil"/>
              <w:bottom w:val="single" w:sz="4" w:space="0" w:color="auto"/>
              <w:right w:val="single" w:sz="4" w:space="0" w:color="auto"/>
            </w:tcBorders>
            <w:shd w:val="clear" w:color="auto" w:fill="auto"/>
            <w:noWrap/>
            <w:vAlign w:val="bottom"/>
            <w:hideMark/>
          </w:tcPr>
          <w:p w14:paraId="34F27E4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45" w:type="dxa"/>
            <w:tcBorders>
              <w:top w:val="nil"/>
              <w:left w:val="nil"/>
              <w:bottom w:val="single" w:sz="4" w:space="0" w:color="auto"/>
              <w:right w:val="single" w:sz="4" w:space="0" w:color="auto"/>
            </w:tcBorders>
            <w:shd w:val="clear" w:color="auto" w:fill="auto"/>
            <w:noWrap/>
            <w:vAlign w:val="bottom"/>
            <w:hideMark/>
          </w:tcPr>
          <w:p w14:paraId="55E4414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30A899C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0" w:type="dxa"/>
            <w:tcBorders>
              <w:top w:val="nil"/>
              <w:left w:val="nil"/>
              <w:bottom w:val="single" w:sz="4" w:space="0" w:color="auto"/>
              <w:right w:val="single" w:sz="4" w:space="0" w:color="auto"/>
            </w:tcBorders>
            <w:shd w:val="clear" w:color="auto" w:fill="auto"/>
            <w:noWrap/>
            <w:vAlign w:val="bottom"/>
            <w:hideMark/>
          </w:tcPr>
          <w:p w14:paraId="4F1F68F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030A9C2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4914740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30B3384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668324E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23A0D97A"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3726836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17</w:t>
            </w:r>
          </w:p>
        </w:tc>
        <w:tc>
          <w:tcPr>
            <w:tcW w:w="417" w:type="dxa"/>
            <w:tcBorders>
              <w:top w:val="nil"/>
              <w:left w:val="nil"/>
              <w:bottom w:val="single" w:sz="4" w:space="0" w:color="auto"/>
              <w:right w:val="single" w:sz="4" w:space="0" w:color="auto"/>
            </w:tcBorders>
            <w:shd w:val="clear" w:color="auto" w:fill="auto"/>
            <w:noWrap/>
            <w:vAlign w:val="bottom"/>
            <w:hideMark/>
          </w:tcPr>
          <w:p w14:paraId="5B8B6E4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0F12FA5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661B36F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3D19A87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75" w:type="dxa"/>
            <w:tcBorders>
              <w:top w:val="nil"/>
              <w:left w:val="nil"/>
              <w:bottom w:val="single" w:sz="4" w:space="0" w:color="auto"/>
              <w:right w:val="single" w:sz="4" w:space="0" w:color="auto"/>
            </w:tcBorders>
            <w:shd w:val="clear" w:color="auto" w:fill="auto"/>
            <w:noWrap/>
            <w:vAlign w:val="bottom"/>
            <w:hideMark/>
          </w:tcPr>
          <w:p w14:paraId="1C615A5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DD3856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34" w:type="dxa"/>
            <w:tcBorders>
              <w:top w:val="nil"/>
              <w:left w:val="nil"/>
              <w:bottom w:val="single" w:sz="4" w:space="0" w:color="auto"/>
              <w:right w:val="single" w:sz="4" w:space="0" w:color="auto"/>
            </w:tcBorders>
            <w:shd w:val="clear" w:color="auto" w:fill="auto"/>
            <w:noWrap/>
            <w:vAlign w:val="bottom"/>
            <w:hideMark/>
          </w:tcPr>
          <w:p w14:paraId="16B1E3C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417B88C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75" w:type="dxa"/>
            <w:tcBorders>
              <w:top w:val="nil"/>
              <w:left w:val="nil"/>
              <w:bottom w:val="single" w:sz="4" w:space="0" w:color="auto"/>
              <w:right w:val="single" w:sz="4" w:space="0" w:color="auto"/>
            </w:tcBorders>
            <w:shd w:val="clear" w:color="auto" w:fill="auto"/>
            <w:noWrap/>
            <w:vAlign w:val="bottom"/>
            <w:hideMark/>
          </w:tcPr>
          <w:p w14:paraId="3B3B2B6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67FE25C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83" w:type="dxa"/>
            <w:tcBorders>
              <w:top w:val="nil"/>
              <w:left w:val="nil"/>
              <w:bottom w:val="single" w:sz="4" w:space="0" w:color="auto"/>
              <w:right w:val="single" w:sz="4" w:space="0" w:color="auto"/>
            </w:tcBorders>
            <w:shd w:val="clear" w:color="auto" w:fill="auto"/>
            <w:noWrap/>
            <w:vAlign w:val="bottom"/>
            <w:hideMark/>
          </w:tcPr>
          <w:p w14:paraId="1BFD199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7CA9F5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134F103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45" w:type="dxa"/>
            <w:tcBorders>
              <w:top w:val="nil"/>
              <w:left w:val="nil"/>
              <w:bottom w:val="single" w:sz="4" w:space="0" w:color="auto"/>
              <w:right w:val="single" w:sz="4" w:space="0" w:color="auto"/>
            </w:tcBorders>
            <w:shd w:val="clear" w:color="auto" w:fill="auto"/>
            <w:noWrap/>
            <w:vAlign w:val="bottom"/>
            <w:hideMark/>
          </w:tcPr>
          <w:p w14:paraId="5B2DD86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08D30F9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240A654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3DDC48E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46E6C12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1D8BF3B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1D10ABF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r>
      <w:tr w:rsidR="00E4448A" w:rsidRPr="00E4448A" w14:paraId="3B835044"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6CC3D52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18</w:t>
            </w:r>
          </w:p>
        </w:tc>
        <w:tc>
          <w:tcPr>
            <w:tcW w:w="417" w:type="dxa"/>
            <w:tcBorders>
              <w:top w:val="nil"/>
              <w:left w:val="nil"/>
              <w:bottom w:val="single" w:sz="4" w:space="0" w:color="auto"/>
              <w:right w:val="single" w:sz="4" w:space="0" w:color="auto"/>
            </w:tcBorders>
            <w:shd w:val="clear" w:color="auto" w:fill="auto"/>
            <w:noWrap/>
            <w:vAlign w:val="bottom"/>
            <w:hideMark/>
          </w:tcPr>
          <w:p w14:paraId="2FD4AC4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0CE216B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88DDB5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5524A4A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9CD3A6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147B52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46FC6FC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5D5824D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198B25C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A340D1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09E6289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DB09D9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3" w:type="dxa"/>
            <w:tcBorders>
              <w:top w:val="nil"/>
              <w:left w:val="nil"/>
              <w:bottom w:val="single" w:sz="4" w:space="0" w:color="auto"/>
              <w:right w:val="single" w:sz="4" w:space="0" w:color="auto"/>
            </w:tcBorders>
            <w:shd w:val="clear" w:color="auto" w:fill="auto"/>
            <w:noWrap/>
            <w:vAlign w:val="bottom"/>
            <w:hideMark/>
          </w:tcPr>
          <w:p w14:paraId="5B99CD0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365B10A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5E99EC3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52070FB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73F3636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5B396AE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44C68C1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0FF8167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7BD477F4"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37AB038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19</w:t>
            </w:r>
          </w:p>
        </w:tc>
        <w:tc>
          <w:tcPr>
            <w:tcW w:w="417" w:type="dxa"/>
            <w:tcBorders>
              <w:top w:val="nil"/>
              <w:left w:val="nil"/>
              <w:bottom w:val="single" w:sz="4" w:space="0" w:color="auto"/>
              <w:right w:val="single" w:sz="4" w:space="0" w:color="auto"/>
            </w:tcBorders>
            <w:shd w:val="clear" w:color="auto" w:fill="auto"/>
            <w:noWrap/>
            <w:vAlign w:val="bottom"/>
            <w:hideMark/>
          </w:tcPr>
          <w:p w14:paraId="36B39FD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2409069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94E2A1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16B0A0E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11195F6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156E206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3CDDE06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31" w:type="dxa"/>
            <w:tcBorders>
              <w:top w:val="nil"/>
              <w:left w:val="nil"/>
              <w:bottom w:val="single" w:sz="4" w:space="0" w:color="auto"/>
              <w:right w:val="single" w:sz="4" w:space="0" w:color="auto"/>
            </w:tcBorders>
            <w:shd w:val="clear" w:color="auto" w:fill="auto"/>
            <w:noWrap/>
            <w:vAlign w:val="bottom"/>
            <w:hideMark/>
          </w:tcPr>
          <w:p w14:paraId="26F729E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30F9C9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8F761F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83" w:type="dxa"/>
            <w:tcBorders>
              <w:top w:val="nil"/>
              <w:left w:val="nil"/>
              <w:bottom w:val="single" w:sz="4" w:space="0" w:color="auto"/>
              <w:right w:val="single" w:sz="4" w:space="0" w:color="auto"/>
            </w:tcBorders>
            <w:shd w:val="clear" w:color="auto" w:fill="auto"/>
            <w:noWrap/>
            <w:vAlign w:val="bottom"/>
            <w:hideMark/>
          </w:tcPr>
          <w:p w14:paraId="0576063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BD847E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534AB13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737E994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5ACBE98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0" w:type="dxa"/>
            <w:tcBorders>
              <w:top w:val="nil"/>
              <w:left w:val="nil"/>
              <w:bottom w:val="single" w:sz="4" w:space="0" w:color="auto"/>
              <w:right w:val="single" w:sz="4" w:space="0" w:color="auto"/>
            </w:tcBorders>
            <w:shd w:val="clear" w:color="auto" w:fill="auto"/>
            <w:noWrap/>
            <w:vAlign w:val="bottom"/>
            <w:hideMark/>
          </w:tcPr>
          <w:p w14:paraId="5BCAAFB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09C2F65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1772183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0F16D17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796D940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3175AFD4"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210ABA7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20</w:t>
            </w:r>
          </w:p>
        </w:tc>
        <w:tc>
          <w:tcPr>
            <w:tcW w:w="417" w:type="dxa"/>
            <w:tcBorders>
              <w:top w:val="nil"/>
              <w:left w:val="nil"/>
              <w:bottom w:val="single" w:sz="4" w:space="0" w:color="auto"/>
              <w:right w:val="single" w:sz="4" w:space="0" w:color="auto"/>
            </w:tcBorders>
            <w:shd w:val="clear" w:color="auto" w:fill="auto"/>
            <w:noWrap/>
            <w:vAlign w:val="bottom"/>
            <w:hideMark/>
          </w:tcPr>
          <w:p w14:paraId="33A00D3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1E27FAB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EC9B1A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1AB1C4A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0D1810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0508F6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5D9A981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0ECAA32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EE2948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25687B6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3451C92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09F78C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40E90AF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475660B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57C88AF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4389158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7D0CB5E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6BAB96D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30C799C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7463BDC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6619DACF"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0AE714C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21</w:t>
            </w:r>
          </w:p>
        </w:tc>
        <w:tc>
          <w:tcPr>
            <w:tcW w:w="417" w:type="dxa"/>
            <w:tcBorders>
              <w:top w:val="nil"/>
              <w:left w:val="nil"/>
              <w:bottom w:val="single" w:sz="4" w:space="0" w:color="auto"/>
              <w:right w:val="single" w:sz="4" w:space="0" w:color="auto"/>
            </w:tcBorders>
            <w:shd w:val="clear" w:color="auto" w:fill="auto"/>
            <w:noWrap/>
            <w:vAlign w:val="bottom"/>
            <w:hideMark/>
          </w:tcPr>
          <w:p w14:paraId="5E15226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6BD5E33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77BBE3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313CB45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0DE890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43C9AB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5407C33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48D8A92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ADD783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D5A6B7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70D8992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07760F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3ED0368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54C7CAF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0FC2CA0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3ECDA6B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7281A67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72DB802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69D0A4C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044F025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r>
      <w:tr w:rsidR="00E4448A" w:rsidRPr="00E4448A" w14:paraId="75E1DD14"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08EC262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22</w:t>
            </w:r>
          </w:p>
        </w:tc>
        <w:tc>
          <w:tcPr>
            <w:tcW w:w="417" w:type="dxa"/>
            <w:tcBorders>
              <w:top w:val="nil"/>
              <w:left w:val="nil"/>
              <w:bottom w:val="single" w:sz="4" w:space="0" w:color="auto"/>
              <w:right w:val="single" w:sz="4" w:space="0" w:color="auto"/>
            </w:tcBorders>
            <w:shd w:val="clear" w:color="auto" w:fill="auto"/>
            <w:noWrap/>
            <w:vAlign w:val="bottom"/>
            <w:hideMark/>
          </w:tcPr>
          <w:p w14:paraId="668119D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01C8F4E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1567B9F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47567BE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BDCDDE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4338F61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7B4521F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26353CF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63701AE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EC50DF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48B4EAA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F9C196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0286AE5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45" w:type="dxa"/>
            <w:tcBorders>
              <w:top w:val="nil"/>
              <w:left w:val="nil"/>
              <w:bottom w:val="single" w:sz="4" w:space="0" w:color="auto"/>
              <w:right w:val="single" w:sz="4" w:space="0" w:color="auto"/>
            </w:tcBorders>
            <w:shd w:val="clear" w:color="auto" w:fill="auto"/>
            <w:noWrap/>
            <w:vAlign w:val="bottom"/>
            <w:hideMark/>
          </w:tcPr>
          <w:p w14:paraId="03DA8B4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721F116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0" w:type="dxa"/>
            <w:tcBorders>
              <w:top w:val="nil"/>
              <w:left w:val="nil"/>
              <w:bottom w:val="single" w:sz="4" w:space="0" w:color="auto"/>
              <w:right w:val="single" w:sz="4" w:space="0" w:color="auto"/>
            </w:tcBorders>
            <w:shd w:val="clear" w:color="auto" w:fill="auto"/>
            <w:noWrap/>
            <w:vAlign w:val="bottom"/>
            <w:hideMark/>
          </w:tcPr>
          <w:p w14:paraId="2CEC1DC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793F968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177F02E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7E9F189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387EDC9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6F880DC3"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74EB400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23</w:t>
            </w:r>
          </w:p>
        </w:tc>
        <w:tc>
          <w:tcPr>
            <w:tcW w:w="417" w:type="dxa"/>
            <w:tcBorders>
              <w:top w:val="nil"/>
              <w:left w:val="nil"/>
              <w:bottom w:val="single" w:sz="4" w:space="0" w:color="auto"/>
              <w:right w:val="single" w:sz="4" w:space="0" w:color="auto"/>
            </w:tcBorders>
            <w:shd w:val="clear" w:color="auto" w:fill="auto"/>
            <w:noWrap/>
            <w:vAlign w:val="bottom"/>
            <w:hideMark/>
          </w:tcPr>
          <w:p w14:paraId="0003240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138A0D4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22BB2B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5172C81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B72FAC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450A788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3DBFD38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0321AF4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E4D8E6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75" w:type="dxa"/>
            <w:tcBorders>
              <w:top w:val="nil"/>
              <w:left w:val="nil"/>
              <w:bottom w:val="single" w:sz="4" w:space="0" w:color="auto"/>
              <w:right w:val="single" w:sz="4" w:space="0" w:color="auto"/>
            </w:tcBorders>
            <w:shd w:val="clear" w:color="auto" w:fill="auto"/>
            <w:noWrap/>
            <w:vAlign w:val="bottom"/>
            <w:hideMark/>
          </w:tcPr>
          <w:p w14:paraId="405D094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4C3A671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79216A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3" w:type="dxa"/>
            <w:tcBorders>
              <w:top w:val="nil"/>
              <w:left w:val="nil"/>
              <w:bottom w:val="single" w:sz="4" w:space="0" w:color="auto"/>
              <w:right w:val="single" w:sz="4" w:space="0" w:color="auto"/>
            </w:tcBorders>
            <w:shd w:val="clear" w:color="auto" w:fill="auto"/>
            <w:noWrap/>
            <w:vAlign w:val="bottom"/>
            <w:hideMark/>
          </w:tcPr>
          <w:p w14:paraId="3A7BE61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45" w:type="dxa"/>
            <w:tcBorders>
              <w:top w:val="nil"/>
              <w:left w:val="nil"/>
              <w:bottom w:val="single" w:sz="4" w:space="0" w:color="auto"/>
              <w:right w:val="single" w:sz="4" w:space="0" w:color="auto"/>
            </w:tcBorders>
            <w:shd w:val="clear" w:color="auto" w:fill="auto"/>
            <w:noWrap/>
            <w:vAlign w:val="bottom"/>
            <w:hideMark/>
          </w:tcPr>
          <w:p w14:paraId="3E3645D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432201E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0AAFC89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14B03D1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4824D0E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476F328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0FF2C54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47E1AB44"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5184D62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24</w:t>
            </w:r>
          </w:p>
        </w:tc>
        <w:tc>
          <w:tcPr>
            <w:tcW w:w="417" w:type="dxa"/>
            <w:tcBorders>
              <w:top w:val="nil"/>
              <w:left w:val="nil"/>
              <w:bottom w:val="single" w:sz="4" w:space="0" w:color="auto"/>
              <w:right w:val="single" w:sz="4" w:space="0" w:color="auto"/>
            </w:tcBorders>
            <w:shd w:val="clear" w:color="auto" w:fill="auto"/>
            <w:noWrap/>
            <w:vAlign w:val="bottom"/>
            <w:hideMark/>
          </w:tcPr>
          <w:p w14:paraId="701911D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0CCEB70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1516C6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5BB9715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43E8F4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1F0C04E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2B2568B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552FEB6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2A67D3D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75" w:type="dxa"/>
            <w:tcBorders>
              <w:top w:val="nil"/>
              <w:left w:val="nil"/>
              <w:bottom w:val="single" w:sz="4" w:space="0" w:color="auto"/>
              <w:right w:val="single" w:sz="4" w:space="0" w:color="auto"/>
            </w:tcBorders>
            <w:shd w:val="clear" w:color="auto" w:fill="auto"/>
            <w:noWrap/>
            <w:vAlign w:val="bottom"/>
            <w:hideMark/>
          </w:tcPr>
          <w:p w14:paraId="6C35F89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6D8F199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25D49FA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3" w:type="dxa"/>
            <w:tcBorders>
              <w:top w:val="nil"/>
              <w:left w:val="nil"/>
              <w:bottom w:val="single" w:sz="4" w:space="0" w:color="auto"/>
              <w:right w:val="single" w:sz="4" w:space="0" w:color="auto"/>
            </w:tcBorders>
            <w:shd w:val="clear" w:color="auto" w:fill="auto"/>
            <w:noWrap/>
            <w:vAlign w:val="bottom"/>
            <w:hideMark/>
          </w:tcPr>
          <w:p w14:paraId="68FC8FC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3C245FD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5A7CBA4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0" w:type="dxa"/>
            <w:tcBorders>
              <w:top w:val="nil"/>
              <w:left w:val="nil"/>
              <w:bottom w:val="single" w:sz="4" w:space="0" w:color="auto"/>
              <w:right w:val="single" w:sz="4" w:space="0" w:color="auto"/>
            </w:tcBorders>
            <w:shd w:val="clear" w:color="auto" w:fill="auto"/>
            <w:noWrap/>
            <w:vAlign w:val="bottom"/>
            <w:hideMark/>
          </w:tcPr>
          <w:p w14:paraId="7E0412F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7D582BE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3A9A04B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41B4477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3C2739D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0405500F"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37742D3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25</w:t>
            </w:r>
          </w:p>
        </w:tc>
        <w:tc>
          <w:tcPr>
            <w:tcW w:w="417" w:type="dxa"/>
            <w:tcBorders>
              <w:top w:val="nil"/>
              <w:left w:val="nil"/>
              <w:bottom w:val="single" w:sz="4" w:space="0" w:color="auto"/>
              <w:right w:val="single" w:sz="4" w:space="0" w:color="auto"/>
            </w:tcBorders>
            <w:shd w:val="clear" w:color="auto" w:fill="auto"/>
            <w:noWrap/>
            <w:vAlign w:val="bottom"/>
            <w:hideMark/>
          </w:tcPr>
          <w:p w14:paraId="7EF764D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73E40EA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F12FD6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66901F1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420500C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4FAD8A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365792F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58AE861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A5C0C0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847692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6699BE8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32E43B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3" w:type="dxa"/>
            <w:tcBorders>
              <w:top w:val="nil"/>
              <w:left w:val="nil"/>
              <w:bottom w:val="single" w:sz="4" w:space="0" w:color="auto"/>
              <w:right w:val="single" w:sz="4" w:space="0" w:color="auto"/>
            </w:tcBorders>
            <w:shd w:val="clear" w:color="auto" w:fill="auto"/>
            <w:noWrap/>
            <w:vAlign w:val="bottom"/>
            <w:hideMark/>
          </w:tcPr>
          <w:p w14:paraId="10E7953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45" w:type="dxa"/>
            <w:tcBorders>
              <w:top w:val="nil"/>
              <w:left w:val="nil"/>
              <w:bottom w:val="single" w:sz="4" w:space="0" w:color="auto"/>
              <w:right w:val="single" w:sz="4" w:space="0" w:color="auto"/>
            </w:tcBorders>
            <w:shd w:val="clear" w:color="auto" w:fill="auto"/>
            <w:noWrap/>
            <w:vAlign w:val="bottom"/>
            <w:hideMark/>
          </w:tcPr>
          <w:p w14:paraId="1F538C5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633B8BA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7E6A037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441334E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50" w:type="dxa"/>
            <w:tcBorders>
              <w:top w:val="nil"/>
              <w:left w:val="nil"/>
              <w:bottom w:val="single" w:sz="4" w:space="0" w:color="auto"/>
              <w:right w:val="single" w:sz="4" w:space="0" w:color="auto"/>
            </w:tcBorders>
            <w:shd w:val="clear" w:color="auto" w:fill="auto"/>
            <w:noWrap/>
            <w:vAlign w:val="bottom"/>
            <w:hideMark/>
          </w:tcPr>
          <w:p w14:paraId="2FE28CD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2142E48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1E4624F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r>
      <w:tr w:rsidR="00E4448A" w:rsidRPr="00E4448A" w14:paraId="0C17C140"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5ADCFCA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26</w:t>
            </w:r>
          </w:p>
        </w:tc>
        <w:tc>
          <w:tcPr>
            <w:tcW w:w="417" w:type="dxa"/>
            <w:tcBorders>
              <w:top w:val="nil"/>
              <w:left w:val="nil"/>
              <w:bottom w:val="single" w:sz="4" w:space="0" w:color="auto"/>
              <w:right w:val="single" w:sz="4" w:space="0" w:color="auto"/>
            </w:tcBorders>
            <w:shd w:val="clear" w:color="auto" w:fill="auto"/>
            <w:noWrap/>
            <w:vAlign w:val="bottom"/>
            <w:hideMark/>
          </w:tcPr>
          <w:p w14:paraId="6AD49AA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793D132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714214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1A4D422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20EF0C0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DAD8E8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5640F7E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157246B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C10658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C13AD9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19F7EAA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6F2C0E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3" w:type="dxa"/>
            <w:tcBorders>
              <w:top w:val="nil"/>
              <w:left w:val="nil"/>
              <w:bottom w:val="single" w:sz="4" w:space="0" w:color="auto"/>
              <w:right w:val="single" w:sz="4" w:space="0" w:color="auto"/>
            </w:tcBorders>
            <w:shd w:val="clear" w:color="auto" w:fill="auto"/>
            <w:noWrap/>
            <w:vAlign w:val="bottom"/>
            <w:hideMark/>
          </w:tcPr>
          <w:p w14:paraId="39DEE70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37530A6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07C411F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07F1780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5595D1A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6F99915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716AB3D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2582202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r>
      <w:tr w:rsidR="00E4448A" w:rsidRPr="00E4448A" w14:paraId="06445532"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065D624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27</w:t>
            </w:r>
          </w:p>
        </w:tc>
        <w:tc>
          <w:tcPr>
            <w:tcW w:w="417" w:type="dxa"/>
            <w:tcBorders>
              <w:top w:val="nil"/>
              <w:left w:val="nil"/>
              <w:bottom w:val="single" w:sz="4" w:space="0" w:color="auto"/>
              <w:right w:val="single" w:sz="4" w:space="0" w:color="auto"/>
            </w:tcBorders>
            <w:shd w:val="clear" w:color="auto" w:fill="auto"/>
            <w:noWrap/>
            <w:vAlign w:val="bottom"/>
            <w:hideMark/>
          </w:tcPr>
          <w:p w14:paraId="478F45A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5E711DE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494B36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47B4699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6F44800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1F07E2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7223C64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617A692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30211BF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139C26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1FE462D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7B1393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3" w:type="dxa"/>
            <w:tcBorders>
              <w:top w:val="nil"/>
              <w:left w:val="nil"/>
              <w:bottom w:val="single" w:sz="4" w:space="0" w:color="auto"/>
              <w:right w:val="single" w:sz="4" w:space="0" w:color="auto"/>
            </w:tcBorders>
            <w:shd w:val="clear" w:color="auto" w:fill="auto"/>
            <w:noWrap/>
            <w:vAlign w:val="bottom"/>
            <w:hideMark/>
          </w:tcPr>
          <w:p w14:paraId="04EBAC5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603E27E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4B8EB3C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3C92F6F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6D1A15C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1CC1A91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4C819E4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23A183A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r>
      <w:tr w:rsidR="00E4448A" w:rsidRPr="00E4448A" w14:paraId="07F38AFF"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0685032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28</w:t>
            </w:r>
          </w:p>
        </w:tc>
        <w:tc>
          <w:tcPr>
            <w:tcW w:w="417" w:type="dxa"/>
            <w:tcBorders>
              <w:top w:val="nil"/>
              <w:left w:val="nil"/>
              <w:bottom w:val="single" w:sz="4" w:space="0" w:color="auto"/>
              <w:right w:val="single" w:sz="4" w:space="0" w:color="auto"/>
            </w:tcBorders>
            <w:shd w:val="clear" w:color="auto" w:fill="auto"/>
            <w:noWrap/>
            <w:vAlign w:val="bottom"/>
            <w:hideMark/>
          </w:tcPr>
          <w:p w14:paraId="37D5EA0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247FA44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4FCDDED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27EA5D3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65068D3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4763BA4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57EE7DC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735C0D6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2D7B785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4C4A3E7"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36D0D04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03D2007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2A69A21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45" w:type="dxa"/>
            <w:tcBorders>
              <w:top w:val="nil"/>
              <w:left w:val="nil"/>
              <w:bottom w:val="single" w:sz="4" w:space="0" w:color="auto"/>
              <w:right w:val="single" w:sz="4" w:space="0" w:color="auto"/>
            </w:tcBorders>
            <w:shd w:val="clear" w:color="auto" w:fill="auto"/>
            <w:noWrap/>
            <w:vAlign w:val="bottom"/>
            <w:hideMark/>
          </w:tcPr>
          <w:p w14:paraId="317B13C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59B3B76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5E90B88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7103C40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3884D24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5A82F5F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6D238D6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r>
      <w:tr w:rsidR="00E4448A" w:rsidRPr="00E4448A" w14:paraId="4CB90993"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25281A8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29</w:t>
            </w:r>
          </w:p>
        </w:tc>
        <w:tc>
          <w:tcPr>
            <w:tcW w:w="417" w:type="dxa"/>
            <w:tcBorders>
              <w:top w:val="nil"/>
              <w:left w:val="nil"/>
              <w:bottom w:val="single" w:sz="4" w:space="0" w:color="auto"/>
              <w:right w:val="single" w:sz="4" w:space="0" w:color="auto"/>
            </w:tcBorders>
            <w:shd w:val="clear" w:color="auto" w:fill="auto"/>
            <w:noWrap/>
            <w:vAlign w:val="bottom"/>
            <w:hideMark/>
          </w:tcPr>
          <w:p w14:paraId="0E8D6D61"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62A9E3A6"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2A8F471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31" w:type="dxa"/>
            <w:tcBorders>
              <w:top w:val="nil"/>
              <w:left w:val="nil"/>
              <w:bottom w:val="single" w:sz="4" w:space="0" w:color="auto"/>
              <w:right w:val="single" w:sz="4" w:space="0" w:color="auto"/>
            </w:tcBorders>
            <w:shd w:val="clear" w:color="auto" w:fill="auto"/>
            <w:noWrap/>
            <w:vAlign w:val="bottom"/>
            <w:hideMark/>
          </w:tcPr>
          <w:p w14:paraId="55A7643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11BCA5E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D34E4B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34" w:type="dxa"/>
            <w:tcBorders>
              <w:top w:val="nil"/>
              <w:left w:val="nil"/>
              <w:bottom w:val="single" w:sz="4" w:space="0" w:color="auto"/>
              <w:right w:val="single" w:sz="4" w:space="0" w:color="auto"/>
            </w:tcBorders>
            <w:shd w:val="clear" w:color="auto" w:fill="auto"/>
            <w:noWrap/>
            <w:vAlign w:val="bottom"/>
            <w:hideMark/>
          </w:tcPr>
          <w:p w14:paraId="4137D00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153433D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0EB5D21E"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04A8AE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383" w:type="dxa"/>
            <w:tcBorders>
              <w:top w:val="nil"/>
              <w:left w:val="nil"/>
              <w:bottom w:val="single" w:sz="4" w:space="0" w:color="auto"/>
              <w:right w:val="single" w:sz="4" w:space="0" w:color="auto"/>
            </w:tcBorders>
            <w:shd w:val="clear" w:color="auto" w:fill="auto"/>
            <w:noWrap/>
            <w:vAlign w:val="bottom"/>
            <w:hideMark/>
          </w:tcPr>
          <w:p w14:paraId="76BFE77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B1F530A"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3BC170E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07148E8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3AACB79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480" w:type="dxa"/>
            <w:tcBorders>
              <w:top w:val="nil"/>
              <w:left w:val="nil"/>
              <w:bottom w:val="single" w:sz="4" w:space="0" w:color="auto"/>
              <w:right w:val="single" w:sz="4" w:space="0" w:color="auto"/>
            </w:tcBorders>
            <w:shd w:val="clear" w:color="auto" w:fill="auto"/>
            <w:noWrap/>
            <w:vAlign w:val="bottom"/>
            <w:hideMark/>
          </w:tcPr>
          <w:p w14:paraId="0F0D1BC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04EFE3B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0200647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641BC3E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18388E5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r>
      <w:tr w:rsidR="00E4448A" w:rsidRPr="00E4448A" w14:paraId="587959D5" w14:textId="77777777" w:rsidTr="00650CE2">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71B13D2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30</w:t>
            </w:r>
          </w:p>
        </w:tc>
        <w:tc>
          <w:tcPr>
            <w:tcW w:w="417" w:type="dxa"/>
            <w:tcBorders>
              <w:top w:val="nil"/>
              <w:left w:val="nil"/>
              <w:bottom w:val="single" w:sz="4" w:space="0" w:color="auto"/>
              <w:right w:val="single" w:sz="4" w:space="0" w:color="auto"/>
            </w:tcBorders>
            <w:shd w:val="clear" w:color="auto" w:fill="auto"/>
            <w:noWrap/>
            <w:vAlign w:val="bottom"/>
            <w:hideMark/>
          </w:tcPr>
          <w:p w14:paraId="3784829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92" w:type="dxa"/>
            <w:tcBorders>
              <w:top w:val="nil"/>
              <w:left w:val="nil"/>
              <w:bottom w:val="single" w:sz="4" w:space="0" w:color="auto"/>
              <w:right w:val="single" w:sz="4" w:space="0" w:color="auto"/>
            </w:tcBorders>
            <w:shd w:val="clear" w:color="auto" w:fill="auto"/>
            <w:noWrap/>
            <w:vAlign w:val="bottom"/>
            <w:hideMark/>
          </w:tcPr>
          <w:p w14:paraId="7193EC1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2D548DB"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5B58E86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CD79D83"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76C2A75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4" w:type="dxa"/>
            <w:tcBorders>
              <w:top w:val="nil"/>
              <w:left w:val="nil"/>
              <w:bottom w:val="single" w:sz="4" w:space="0" w:color="auto"/>
              <w:right w:val="single" w:sz="4" w:space="0" w:color="auto"/>
            </w:tcBorders>
            <w:shd w:val="clear" w:color="auto" w:fill="auto"/>
            <w:noWrap/>
            <w:vAlign w:val="bottom"/>
            <w:hideMark/>
          </w:tcPr>
          <w:p w14:paraId="249AC57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31" w:type="dxa"/>
            <w:tcBorders>
              <w:top w:val="nil"/>
              <w:left w:val="nil"/>
              <w:bottom w:val="single" w:sz="4" w:space="0" w:color="auto"/>
              <w:right w:val="single" w:sz="4" w:space="0" w:color="auto"/>
            </w:tcBorders>
            <w:shd w:val="clear" w:color="auto" w:fill="auto"/>
            <w:noWrap/>
            <w:vAlign w:val="bottom"/>
            <w:hideMark/>
          </w:tcPr>
          <w:p w14:paraId="60955E3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5D4D09FF"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75" w:type="dxa"/>
            <w:tcBorders>
              <w:top w:val="nil"/>
              <w:left w:val="nil"/>
              <w:bottom w:val="single" w:sz="4" w:space="0" w:color="auto"/>
              <w:right w:val="single" w:sz="4" w:space="0" w:color="auto"/>
            </w:tcBorders>
            <w:shd w:val="clear" w:color="auto" w:fill="auto"/>
            <w:noWrap/>
            <w:vAlign w:val="bottom"/>
            <w:hideMark/>
          </w:tcPr>
          <w:p w14:paraId="6F85728C"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383" w:type="dxa"/>
            <w:tcBorders>
              <w:top w:val="nil"/>
              <w:left w:val="nil"/>
              <w:bottom w:val="single" w:sz="4" w:space="0" w:color="auto"/>
              <w:right w:val="single" w:sz="4" w:space="0" w:color="auto"/>
            </w:tcBorders>
            <w:shd w:val="clear" w:color="auto" w:fill="auto"/>
            <w:noWrap/>
            <w:vAlign w:val="bottom"/>
            <w:hideMark/>
          </w:tcPr>
          <w:p w14:paraId="6D8848D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205E3964"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3" w:type="dxa"/>
            <w:tcBorders>
              <w:top w:val="nil"/>
              <w:left w:val="nil"/>
              <w:bottom w:val="single" w:sz="4" w:space="0" w:color="auto"/>
              <w:right w:val="single" w:sz="4" w:space="0" w:color="auto"/>
            </w:tcBorders>
            <w:shd w:val="clear" w:color="auto" w:fill="auto"/>
            <w:noWrap/>
            <w:vAlign w:val="bottom"/>
            <w:hideMark/>
          </w:tcPr>
          <w:p w14:paraId="59CC8579"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45" w:type="dxa"/>
            <w:tcBorders>
              <w:top w:val="nil"/>
              <w:left w:val="nil"/>
              <w:bottom w:val="single" w:sz="4" w:space="0" w:color="auto"/>
              <w:right w:val="single" w:sz="4" w:space="0" w:color="auto"/>
            </w:tcBorders>
            <w:shd w:val="clear" w:color="auto" w:fill="auto"/>
            <w:noWrap/>
            <w:vAlign w:val="bottom"/>
            <w:hideMark/>
          </w:tcPr>
          <w:p w14:paraId="16294C20"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495A20F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480" w:type="dxa"/>
            <w:tcBorders>
              <w:top w:val="nil"/>
              <w:left w:val="nil"/>
              <w:bottom w:val="single" w:sz="4" w:space="0" w:color="auto"/>
              <w:right w:val="single" w:sz="4" w:space="0" w:color="auto"/>
            </w:tcBorders>
            <w:shd w:val="clear" w:color="auto" w:fill="auto"/>
            <w:noWrap/>
            <w:vAlign w:val="bottom"/>
            <w:hideMark/>
          </w:tcPr>
          <w:p w14:paraId="21AEBC0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477049C2"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50" w:type="dxa"/>
            <w:tcBorders>
              <w:top w:val="nil"/>
              <w:left w:val="nil"/>
              <w:bottom w:val="single" w:sz="4" w:space="0" w:color="auto"/>
              <w:right w:val="single" w:sz="4" w:space="0" w:color="auto"/>
            </w:tcBorders>
            <w:shd w:val="clear" w:color="auto" w:fill="auto"/>
            <w:noWrap/>
            <w:vAlign w:val="bottom"/>
            <w:hideMark/>
          </w:tcPr>
          <w:p w14:paraId="39CA82ED"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I</w:t>
            </w:r>
          </w:p>
        </w:tc>
        <w:tc>
          <w:tcPr>
            <w:tcW w:w="500" w:type="dxa"/>
            <w:tcBorders>
              <w:top w:val="nil"/>
              <w:left w:val="nil"/>
              <w:bottom w:val="single" w:sz="4" w:space="0" w:color="auto"/>
              <w:right w:val="single" w:sz="4" w:space="0" w:color="auto"/>
            </w:tcBorders>
            <w:shd w:val="clear" w:color="auto" w:fill="auto"/>
            <w:noWrap/>
            <w:vAlign w:val="bottom"/>
            <w:hideMark/>
          </w:tcPr>
          <w:p w14:paraId="290D83B5"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c>
          <w:tcPr>
            <w:tcW w:w="500" w:type="dxa"/>
            <w:tcBorders>
              <w:top w:val="nil"/>
              <w:left w:val="nil"/>
              <w:bottom w:val="single" w:sz="4" w:space="0" w:color="auto"/>
              <w:right w:val="single" w:sz="4" w:space="0" w:color="auto"/>
            </w:tcBorders>
            <w:shd w:val="clear" w:color="auto" w:fill="auto"/>
            <w:noWrap/>
            <w:vAlign w:val="bottom"/>
            <w:hideMark/>
          </w:tcPr>
          <w:p w14:paraId="068286C8" w14:textId="77777777" w:rsidR="00E4448A" w:rsidRPr="00E4448A" w:rsidRDefault="00E4448A" w:rsidP="00E4448A">
            <w:pPr>
              <w:spacing w:after="0" w:line="240" w:lineRule="auto"/>
              <w:jc w:val="center"/>
              <w:rPr>
                <w:rFonts w:ascii="Calibri" w:eastAsia="Times New Roman" w:hAnsi="Calibri" w:cs="Calibri"/>
                <w:color w:val="000000"/>
                <w:sz w:val="20"/>
                <w:szCs w:val="20"/>
              </w:rPr>
            </w:pPr>
            <w:r w:rsidRPr="00E4448A">
              <w:rPr>
                <w:rFonts w:ascii="Calibri" w:eastAsia="Times New Roman" w:hAnsi="Calibri" w:cs="Calibri"/>
                <w:color w:val="000000"/>
                <w:sz w:val="20"/>
                <w:szCs w:val="20"/>
              </w:rPr>
              <w:t>C</w:t>
            </w:r>
          </w:p>
        </w:tc>
      </w:tr>
    </w:tbl>
    <w:p w14:paraId="42781C8A" w14:textId="77777777" w:rsidR="00447319" w:rsidRDefault="00447319" w:rsidP="00D91279">
      <w:pPr>
        <w:spacing w:after="0"/>
        <w:jc w:val="center"/>
        <w:rPr>
          <w:rFonts w:cstheme="minorHAnsi"/>
          <w:b/>
          <w:sz w:val="28"/>
        </w:rPr>
      </w:pPr>
    </w:p>
    <w:p w14:paraId="14EBC402" w14:textId="77777777" w:rsidR="006A400A" w:rsidRDefault="006A400A" w:rsidP="00D91279">
      <w:pPr>
        <w:spacing w:after="0"/>
        <w:jc w:val="center"/>
        <w:rPr>
          <w:rFonts w:cstheme="minorHAnsi"/>
          <w:b/>
          <w:sz w:val="28"/>
        </w:rPr>
      </w:pPr>
    </w:p>
    <w:p w14:paraId="33CB4D74" w14:textId="77777777" w:rsidR="00E4448A" w:rsidRPr="00E35C77" w:rsidRDefault="006A6D61" w:rsidP="00D91279">
      <w:pPr>
        <w:spacing w:after="0"/>
        <w:jc w:val="center"/>
        <w:rPr>
          <w:rFonts w:cstheme="minorHAnsi"/>
          <w:b/>
          <w:sz w:val="28"/>
        </w:rPr>
      </w:pPr>
      <w:r w:rsidRPr="00E35C77">
        <w:rPr>
          <w:rFonts w:cstheme="minorHAnsi"/>
          <w:b/>
          <w:sz w:val="28"/>
        </w:rPr>
        <w:t xml:space="preserve">Table – 2 </w:t>
      </w:r>
    </w:p>
    <w:p w14:paraId="196734FB" w14:textId="77777777" w:rsidR="006A6D61" w:rsidRPr="006A6D61" w:rsidRDefault="006A6D61" w:rsidP="00D91279">
      <w:pPr>
        <w:spacing w:after="0"/>
        <w:jc w:val="center"/>
        <w:rPr>
          <w:rFonts w:cstheme="minorHAnsi"/>
          <w:b/>
          <w:sz w:val="28"/>
        </w:rPr>
      </w:pPr>
      <w:r w:rsidRPr="006A6D61">
        <w:rPr>
          <w:rFonts w:cstheme="minorHAnsi"/>
          <w:b/>
          <w:sz w:val="28"/>
        </w:rPr>
        <w:t>Item Analysis Working Sheet</w:t>
      </w:r>
    </w:p>
    <w:p w14:paraId="276852DB" w14:textId="77777777" w:rsidR="006A6D61" w:rsidRDefault="006A6D61" w:rsidP="00D91279">
      <w:pPr>
        <w:spacing w:after="0"/>
        <w:jc w:val="center"/>
        <w:rPr>
          <w:rFonts w:cstheme="minorHAnsi"/>
          <w:b/>
          <w:sz w:val="24"/>
        </w:rPr>
      </w:pPr>
      <w:r>
        <w:rPr>
          <w:rFonts w:cstheme="minorHAnsi"/>
          <w:b/>
          <w:sz w:val="24"/>
        </w:rPr>
        <w:t>(Data from Table – 1 organized for computing item difficulty and item discrimination)</w:t>
      </w:r>
    </w:p>
    <w:p w14:paraId="683F74F2" w14:textId="77777777" w:rsidR="0076697E" w:rsidRDefault="0076697E" w:rsidP="0076697E">
      <w:pPr>
        <w:spacing w:after="0" w:line="240" w:lineRule="auto"/>
        <w:rPr>
          <w:rFonts w:cstheme="minorHAnsi"/>
          <w:sz w:val="24"/>
        </w:rPr>
      </w:pPr>
      <w:r>
        <w:rPr>
          <w:rFonts w:cstheme="minorHAnsi"/>
          <w:sz w:val="24"/>
        </w:rPr>
        <w:t xml:space="preserve">    H =</w:t>
      </w:r>
      <w:r>
        <w:rPr>
          <w:rFonts w:cstheme="minorHAnsi"/>
          <w:sz w:val="24"/>
        </w:rPr>
        <w:tab/>
        <w:t>Number of students in the high-scoring group who got the item right.</w:t>
      </w:r>
    </w:p>
    <w:p w14:paraId="65765C80" w14:textId="77777777" w:rsidR="0076697E" w:rsidRPr="0076697E" w:rsidRDefault="0076697E" w:rsidP="0076697E">
      <w:pPr>
        <w:spacing w:after="0" w:line="360" w:lineRule="auto"/>
        <w:rPr>
          <w:rFonts w:cstheme="minorHAnsi"/>
          <w:sz w:val="24"/>
        </w:rPr>
      </w:pPr>
      <w:r>
        <w:rPr>
          <w:rFonts w:cstheme="minorHAnsi"/>
          <w:sz w:val="24"/>
        </w:rPr>
        <w:t xml:space="preserve">    L =</w:t>
      </w:r>
      <w:r>
        <w:rPr>
          <w:rFonts w:cstheme="minorHAnsi"/>
          <w:sz w:val="24"/>
        </w:rPr>
        <w:tab/>
        <w:t>Number of students in the low-scoring group who got the item right.</w:t>
      </w:r>
    </w:p>
    <w:tbl>
      <w:tblPr>
        <w:tblW w:w="8800" w:type="dxa"/>
        <w:tblInd w:w="378" w:type="dxa"/>
        <w:tblLook w:val="04A0" w:firstRow="1" w:lastRow="0" w:firstColumn="1" w:lastColumn="0" w:noHBand="0" w:noVBand="1"/>
      </w:tblPr>
      <w:tblGrid>
        <w:gridCol w:w="1760"/>
        <w:gridCol w:w="1760"/>
        <w:gridCol w:w="1760"/>
        <w:gridCol w:w="1760"/>
        <w:gridCol w:w="1760"/>
      </w:tblGrid>
      <w:tr w:rsidR="006A6D61" w:rsidRPr="006A6D61" w14:paraId="43013B4F" w14:textId="77777777" w:rsidTr="006A6D61">
        <w:trPr>
          <w:trHeight w:val="315"/>
        </w:trPr>
        <w:tc>
          <w:tcPr>
            <w:tcW w:w="1760" w:type="dxa"/>
            <w:tcBorders>
              <w:top w:val="thinThickThinSmallGap" w:sz="12" w:space="0" w:color="auto"/>
              <w:left w:val="thinThickThinSmallGap" w:sz="12" w:space="0" w:color="auto"/>
              <w:bottom w:val="single" w:sz="8" w:space="0" w:color="auto"/>
              <w:right w:val="thinThickThinSmallGap" w:sz="12" w:space="0" w:color="auto"/>
            </w:tcBorders>
            <w:shd w:val="clear" w:color="auto" w:fill="auto"/>
            <w:noWrap/>
            <w:vAlign w:val="bottom"/>
            <w:hideMark/>
          </w:tcPr>
          <w:p w14:paraId="08C78C9F" w14:textId="77777777" w:rsidR="006A6D61" w:rsidRPr="006A6D61" w:rsidRDefault="006A6D61" w:rsidP="006A6D61">
            <w:pPr>
              <w:spacing w:after="0" w:line="240" w:lineRule="auto"/>
              <w:jc w:val="center"/>
              <w:rPr>
                <w:rFonts w:ascii="Calibri" w:eastAsia="Times New Roman" w:hAnsi="Calibri" w:cs="Calibri"/>
                <w:b/>
                <w:bCs/>
                <w:color w:val="000000"/>
                <w:sz w:val="24"/>
                <w:szCs w:val="24"/>
              </w:rPr>
            </w:pPr>
            <w:r w:rsidRPr="006A6D61">
              <w:rPr>
                <w:rFonts w:ascii="Calibri" w:eastAsia="Times New Roman" w:hAnsi="Calibri" w:cs="Calibri"/>
                <w:b/>
                <w:bCs/>
                <w:color w:val="000000"/>
                <w:sz w:val="24"/>
                <w:szCs w:val="24"/>
              </w:rPr>
              <w:t>Item No.</w:t>
            </w:r>
          </w:p>
        </w:tc>
        <w:tc>
          <w:tcPr>
            <w:tcW w:w="1760" w:type="dxa"/>
            <w:tcBorders>
              <w:top w:val="thinThickThinSmallGap" w:sz="12" w:space="0" w:color="auto"/>
              <w:left w:val="thinThickThinSmallGap" w:sz="12" w:space="0" w:color="auto"/>
              <w:bottom w:val="single" w:sz="8" w:space="0" w:color="auto"/>
              <w:right w:val="thinThickThinSmallGap" w:sz="12" w:space="0" w:color="auto"/>
            </w:tcBorders>
            <w:shd w:val="clear" w:color="auto" w:fill="auto"/>
            <w:noWrap/>
            <w:vAlign w:val="bottom"/>
            <w:hideMark/>
          </w:tcPr>
          <w:p w14:paraId="6A6A5560" w14:textId="77777777" w:rsidR="006A6D61" w:rsidRPr="006A6D61" w:rsidRDefault="006A6D61" w:rsidP="006A6D61">
            <w:pPr>
              <w:spacing w:after="0" w:line="240" w:lineRule="auto"/>
              <w:jc w:val="center"/>
              <w:rPr>
                <w:rFonts w:ascii="Calibri" w:eastAsia="Times New Roman" w:hAnsi="Calibri" w:cs="Calibri"/>
                <w:b/>
                <w:bCs/>
                <w:color w:val="000000"/>
                <w:sz w:val="24"/>
                <w:szCs w:val="24"/>
              </w:rPr>
            </w:pPr>
            <w:r w:rsidRPr="006A6D61">
              <w:rPr>
                <w:rFonts w:ascii="Calibri" w:eastAsia="Times New Roman" w:hAnsi="Calibri" w:cs="Calibri"/>
                <w:b/>
                <w:bCs/>
                <w:color w:val="000000"/>
                <w:sz w:val="24"/>
                <w:szCs w:val="24"/>
              </w:rPr>
              <w:t>H</w:t>
            </w:r>
          </w:p>
        </w:tc>
        <w:tc>
          <w:tcPr>
            <w:tcW w:w="1760" w:type="dxa"/>
            <w:tcBorders>
              <w:top w:val="thinThickThinSmallGap" w:sz="12" w:space="0" w:color="auto"/>
              <w:left w:val="thinThickThinSmallGap" w:sz="12" w:space="0" w:color="auto"/>
              <w:bottom w:val="single" w:sz="8" w:space="0" w:color="auto"/>
              <w:right w:val="thinThickThinSmallGap" w:sz="12" w:space="0" w:color="auto"/>
            </w:tcBorders>
            <w:shd w:val="clear" w:color="auto" w:fill="auto"/>
            <w:noWrap/>
            <w:vAlign w:val="bottom"/>
            <w:hideMark/>
          </w:tcPr>
          <w:p w14:paraId="0C5A24C3" w14:textId="77777777" w:rsidR="006A6D61" w:rsidRPr="006A6D61" w:rsidRDefault="006A6D61" w:rsidP="006A6D61">
            <w:pPr>
              <w:spacing w:after="0" w:line="240" w:lineRule="auto"/>
              <w:jc w:val="center"/>
              <w:rPr>
                <w:rFonts w:ascii="Calibri" w:eastAsia="Times New Roman" w:hAnsi="Calibri" w:cs="Calibri"/>
                <w:b/>
                <w:bCs/>
                <w:color w:val="000000"/>
                <w:sz w:val="24"/>
                <w:szCs w:val="24"/>
              </w:rPr>
            </w:pPr>
            <w:r w:rsidRPr="006A6D61">
              <w:rPr>
                <w:rFonts w:ascii="Calibri" w:eastAsia="Times New Roman" w:hAnsi="Calibri" w:cs="Calibri"/>
                <w:b/>
                <w:bCs/>
                <w:color w:val="000000"/>
                <w:sz w:val="24"/>
                <w:szCs w:val="24"/>
              </w:rPr>
              <w:t>L</w:t>
            </w:r>
          </w:p>
        </w:tc>
        <w:tc>
          <w:tcPr>
            <w:tcW w:w="1760" w:type="dxa"/>
            <w:tcBorders>
              <w:top w:val="thinThickThinSmallGap" w:sz="12" w:space="0" w:color="auto"/>
              <w:left w:val="thinThickThinSmallGap" w:sz="12" w:space="0" w:color="auto"/>
              <w:bottom w:val="single" w:sz="8" w:space="0" w:color="auto"/>
              <w:right w:val="thinThickThinSmallGap" w:sz="12" w:space="0" w:color="auto"/>
            </w:tcBorders>
            <w:shd w:val="clear" w:color="auto" w:fill="auto"/>
            <w:noWrap/>
            <w:vAlign w:val="bottom"/>
            <w:hideMark/>
          </w:tcPr>
          <w:p w14:paraId="7940FAFE" w14:textId="77777777" w:rsidR="006A6D61" w:rsidRPr="006A6D61" w:rsidRDefault="006A6D61" w:rsidP="006A6D61">
            <w:pPr>
              <w:spacing w:after="0" w:line="240" w:lineRule="auto"/>
              <w:jc w:val="center"/>
              <w:rPr>
                <w:rFonts w:ascii="Calibri" w:eastAsia="Times New Roman" w:hAnsi="Calibri" w:cs="Calibri"/>
                <w:b/>
                <w:bCs/>
                <w:color w:val="000000"/>
                <w:sz w:val="24"/>
                <w:szCs w:val="24"/>
              </w:rPr>
            </w:pPr>
            <w:r w:rsidRPr="006A6D61">
              <w:rPr>
                <w:rFonts w:ascii="Calibri" w:eastAsia="Times New Roman" w:hAnsi="Calibri" w:cs="Calibri"/>
                <w:b/>
                <w:bCs/>
                <w:color w:val="000000"/>
                <w:sz w:val="24"/>
                <w:szCs w:val="24"/>
              </w:rPr>
              <w:t>H+L</w:t>
            </w:r>
          </w:p>
        </w:tc>
        <w:tc>
          <w:tcPr>
            <w:tcW w:w="1760" w:type="dxa"/>
            <w:tcBorders>
              <w:top w:val="thinThickThinSmallGap" w:sz="12" w:space="0" w:color="auto"/>
              <w:left w:val="thinThickThinSmallGap" w:sz="12" w:space="0" w:color="auto"/>
              <w:bottom w:val="single" w:sz="8" w:space="0" w:color="auto"/>
              <w:right w:val="thinThickThinSmallGap" w:sz="12" w:space="0" w:color="auto"/>
            </w:tcBorders>
            <w:shd w:val="clear" w:color="auto" w:fill="auto"/>
            <w:noWrap/>
            <w:vAlign w:val="bottom"/>
            <w:hideMark/>
          </w:tcPr>
          <w:p w14:paraId="4CE9DE48" w14:textId="77777777" w:rsidR="006A6D61" w:rsidRPr="006A6D61" w:rsidRDefault="006A6D61" w:rsidP="006A6D61">
            <w:pPr>
              <w:spacing w:after="0" w:line="240" w:lineRule="auto"/>
              <w:jc w:val="center"/>
              <w:rPr>
                <w:rFonts w:ascii="Calibri" w:eastAsia="Times New Roman" w:hAnsi="Calibri" w:cs="Calibri"/>
                <w:b/>
                <w:bCs/>
                <w:color w:val="000000"/>
                <w:sz w:val="24"/>
                <w:szCs w:val="24"/>
              </w:rPr>
            </w:pPr>
            <w:r w:rsidRPr="006A6D61">
              <w:rPr>
                <w:rFonts w:ascii="Calibri" w:eastAsia="Times New Roman" w:hAnsi="Calibri" w:cs="Calibri"/>
                <w:b/>
                <w:bCs/>
                <w:color w:val="000000"/>
                <w:sz w:val="24"/>
                <w:szCs w:val="24"/>
              </w:rPr>
              <w:t>H-L</w:t>
            </w:r>
          </w:p>
        </w:tc>
      </w:tr>
      <w:tr w:rsidR="006A6D61" w:rsidRPr="006A6D61" w14:paraId="2CAA5407" w14:textId="77777777" w:rsidTr="006A6D61">
        <w:trPr>
          <w:trHeight w:val="300"/>
        </w:trPr>
        <w:tc>
          <w:tcPr>
            <w:tcW w:w="1760" w:type="dxa"/>
            <w:tcBorders>
              <w:top w:val="thinThickThinSmallGap" w:sz="12" w:space="0" w:color="auto"/>
              <w:left w:val="single" w:sz="4" w:space="0" w:color="auto"/>
              <w:bottom w:val="single" w:sz="4" w:space="0" w:color="auto"/>
              <w:right w:val="single" w:sz="4" w:space="0" w:color="auto"/>
            </w:tcBorders>
            <w:shd w:val="clear" w:color="auto" w:fill="auto"/>
            <w:noWrap/>
            <w:vAlign w:val="bottom"/>
            <w:hideMark/>
          </w:tcPr>
          <w:p w14:paraId="214D26A9"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w:t>
            </w:r>
          </w:p>
        </w:tc>
        <w:tc>
          <w:tcPr>
            <w:tcW w:w="1760" w:type="dxa"/>
            <w:tcBorders>
              <w:top w:val="thinThickThinSmallGap" w:sz="12" w:space="0" w:color="auto"/>
              <w:left w:val="nil"/>
              <w:bottom w:val="single" w:sz="4" w:space="0" w:color="auto"/>
              <w:right w:val="single" w:sz="4" w:space="0" w:color="auto"/>
            </w:tcBorders>
            <w:shd w:val="clear" w:color="auto" w:fill="auto"/>
            <w:noWrap/>
            <w:vAlign w:val="bottom"/>
            <w:hideMark/>
          </w:tcPr>
          <w:p w14:paraId="27D0D685"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thinThickThinSmallGap" w:sz="12" w:space="0" w:color="auto"/>
              <w:left w:val="nil"/>
              <w:bottom w:val="single" w:sz="4" w:space="0" w:color="auto"/>
              <w:right w:val="single" w:sz="4" w:space="0" w:color="auto"/>
            </w:tcBorders>
            <w:shd w:val="clear" w:color="auto" w:fill="auto"/>
            <w:noWrap/>
            <w:vAlign w:val="bottom"/>
            <w:hideMark/>
          </w:tcPr>
          <w:p w14:paraId="11C27DD7"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thinThickThinSmallGap" w:sz="12" w:space="0" w:color="auto"/>
              <w:left w:val="nil"/>
              <w:bottom w:val="single" w:sz="4" w:space="0" w:color="auto"/>
              <w:right w:val="single" w:sz="4" w:space="0" w:color="auto"/>
            </w:tcBorders>
            <w:shd w:val="clear" w:color="auto" w:fill="auto"/>
            <w:noWrap/>
            <w:vAlign w:val="bottom"/>
            <w:hideMark/>
          </w:tcPr>
          <w:p w14:paraId="6D626C8E"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20</w:t>
            </w:r>
          </w:p>
        </w:tc>
        <w:tc>
          <w:tcPr>
            <w:tcW w:w="1760" w:type="dxa"/>
            <w:tcBorders>
              <w:top w:val="thinThickThinSmallGap" w:sz="12" w:space="0" w:color="auto"/>
              <w:left w:val="nil"/>
              <w:bottom w:val="single" w:sz="4" w:space="0" w:color="auto"/>
              <w:right w:val="single" w:sz="4" w:space="0" w:color="auto"/>
            </w:tcBorders>
            <w:shd w:val="clear" w:color="auto" w:fill="auto"/>
            <w:noWrap/>
            <w:vAlign w:val="bottom"/>
            <w:hideMark/>
          </w:tcPr>
          <w:p w14:paraId="73EB806A"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0</w:t>
            </w:r>
          </w:p>
        </w:tc>
      </w:tr>
      <w:tr w:rsidR="006A6D61" w:rsidRPr="006A6D61" w14:paraId="44021A8B"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D664B37"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w:t>
            </w:r>
          </w:p>
        </w:tc>
        <w:tc>
          <w:tcPr>
            <w:tcW w:w="1760" w:type="dxa"/>
            <w:tcBorders>
              <w:top w:val="nil"/>
              <w:left w:val="nil"/>
              <w:bottom w:val="single" w:sz="4" w:space="0" w:color="auto"/>
              <w:right w:val="single" w:sz="4" w:space="0" w:color="auto"/>
            </w:tcBorders>
            <w:shd w:val="clear" w:color="auto" w:fill="auto"/>
            <w:noWrap/>
            <w:vAlign w:val="bottom"/>
            <w:hideMark/>
          </w:tcPr>
          <w:p w14:paraId="78603912"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9</w:t>
            </w:r>
          </w:p>
        </w:tc>
        <w:tc>
          <w:tcPr>
            <w:tcW w:w="1760" w:type="dxa"/>
            <w:tcBorders>
              <w:top w:val="nil"/>
              <w:left w:val="nil"/>
              <w:bottom w:val="single" w:sz="4" w:space="0" w:color="auto"/>
              <w:right w:val="single" w:sz="4" w:space="0" w:color="auto"/>
            </w:tcBorders>
            <w:shd w:val="clear" w:color="auto" w:fill="auto"/>
            <w:noWrap/>
            <w:vAlign w:val="bottom"/>
            <w:hideMark/>
          </w:tcPr>
          <w:p w14:paraId="1E7A5B4E"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6</w:t>
            </w:r>
          </w:p>
        </w:tc>
        <w:tc>
          <w:tcPr>
            <w:tcW w:w="1760" w:type="dxa"/>
            <w:tcBorders>
              <w:top w:val="nil"/>
              <w:left w:val="nil"/>
              <w:bottom w:val="single" w:sz="4" w:space="0" w:color="auto"/>
              <w:right w:val="single" w:sz="4" w:space="0" w:color="auto"/>
            </w:tcBorders>
            <w:shd w:val="clear" w:color="auto" w:fill="auto"/>
            <w:noWrap/>
            <w:vAlign w:val="bottom"/>
            <w:hideMark/>
          </w:tcPr>
          <w:p w14:paraId="570D8B3D"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15</w:t>
            </w:r>
          </w:p>
        </w:tc>
        <w:tc>
          <w:tcPr>
            <w:tcW w:w="1760" w:type="dxa"/>
            <w:tcBorders>
              <w:top w:val="nil"/>
              <w:left w:val="nil"/>
              <w:bottom w:val="single" w:sz="4" w:space="0" w:color="auto"/>
              <w:right w:val="single" w:sz="4" w:space="0" w:color="auto"/>
            </w:tcBorders>
            <w:shd w:val="clear" w:color="auto" w:fill="auto"/>
            <w:noWrap/>
            <w:vAlign w:val="bottom"/>
            <w:hideMark/>
          </w:tcPr>
          <w:p w14:paraId="3DA37D13"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3</w:t>
            </w:r>
          </w:p>
        </w:tc>
      </w:tr>
      <w:tr w:rsidR="006A6D61" w:rsidRPr="006A6D61" w14:paraId="26FC1B55"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FC11BC4"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3</w:t>
            </w:r>
          </w:p>
        </w:tc>
        <w:tc>
          <w:tcPr>
            <w:tcW w:w="1760" w:type="dxa"/>
            <w:tcBorders>
              <w:top w:val="nil"/>
              <w:left w:val="nil"/>
              <w:bottom w:val="single" w:sz="4" w:space="0" w:color="auto"/>
              <w:right w:val="single" w:sz="4" w:space="0" w:color="auto"/>
            </w:tcBorders>
            <w:shd w:val="clear" w:color="auto" w:fill="auto"/>
            <w:noWrap/>
            <w:vAlign w:val="bottom"/>
            <w:hideMark/>
          </w:tcPr>
          <w:p w14:paraId="4E52FCCD"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60B93311"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5</w:t>
            </w:r>
          </w:p>
        </w:tc>
        <w:tc>
          <w:tcPr>
            <w:tcW w:w="1760" w:type="dxa"/>
            <w:tcBorders>
              <w:top w:val="nil"/>
              <w:left w:val="nil"/>
              <w:bottom w:val="single" w:sz="4" w:space="0" w:color="auto"/>
              <w:right w:val="single" w:sz="4" w:space="0" w:color="auto"/>
            </w:tcBorders>
            <w:shd w:val="clear" w:color="auto" w:fill="auto"/>
            <w:noWrap/>
            <w:vAlign w:val="bottom"/>
            <w:hideMark/>
          </w:tcPr>
          <w:p w14:paraId="3BE8F0E9"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15</w:t>
            </w:r>
          </w:p>
        </w:tc>
        <w:tc>
          <w:tcPr>
            <w:tcW w:w="1760" w:type="dxa"/>
            <w:tcBorders>
              <w:top w:val="nil"/>
              <w:left w:val="nil"/>
              <w:bottom w:val="single" w:sz="4" w:space="0" w:color="auto"/>
              <w:right w:val="single" w:sz="4" w:space="0" w:color="auto"/>
            </w:tcBorders>
            <w:shd w:val="clear" w:color="auto" w:fill="auto"/>
            <w:noWrap/>
            <w:vAlign w:val="bottom"/>
            <w:hideMark/>
          </w:tcPr>
          <w:p w14:paraId="726EFD66"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5</w:t>
            </w:r>
          </w:p>
        </w:tc>
      </w:tr>
      <w:tr w:rsidR="006A6D61" w:rsidRPr="006A6D61" w14:paraId="412C2455"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0B1474C"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4</w:t>
            </w:r>
          </w:p>
        </w:tc>
        <w:tc>
          <w:tcPr>
            <w:tcW w:w="1760" w:type="dxa"/>
            <w:tcBorders>
              <w:top w:val="nil"/>
              <w:left w:val="nil"/>
              <w:bottom w:val="single" w:sz="4" w:space="0" w:color="auto"/>
              <w:right w:val="single" w:sz="4" w:space="0" w:color="auto"/>
            </w:tcBorders>
            <w:shd w:val="clear" w:color="auto" w:fill="auto"/>
            <w:noWrap/>
            <w:vAlign w:val="bottom"/>
            <w:hideMark/>
          </w:tcPr>
          <w:p w14:paraId="1C090A06"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5</w:t>
            </w:r>
          </w:p>
        </w:tc>
        <w:tc>
          <w:tcPr>
            <w:tcW w:w="1760" w:type="dxa"/>
            <w:tcBorders>
              <w:top w:val="nil"/>
              <w:left w:val="nil"/>
              <w:bottom w:val="single" w:sz="4" w:space="0" w:color="auto"/>
              <w:right w:val="single" w:sz="4" w:space="0" w:color="auto"/>
            </w:tcBorders>
            <w:shd w:val="clear" w:color="auto" w:fill="auto"/>
            <w:noWrap/>
            <w:vAlign w:val="bottom"/>
            <w:hideMark/>
          </w:tcPr>
          <w:p w14:paraId="21D252BC"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5</w:t>
            </w:r>
          </w:p>
        </w:tc>
        <w:tc>
          <w:tcPr>
            <w:tcW w:w="1760" w:type="dxa"/>
            <w:tcBorders>
              <w:top w:val="nil"/>
              <w:left w:val="nil"/>
              <w:bottom w:val="single" w:sz="4" w:space="0" w:color="auto"/>
              <w:right w:val="single" w:sz="4" w:space="0" w:color="auto"/>
            </w:tcBorders>
            <w:shd w:val="clear" w:color="auto" w:fill="auto"/>
            <w:noWrap/>
            <w:vAlign w:val="bottom"/>
            <w:hideMark/>
          </w:tcPr>
          <w:p w14:paraId="1CBCC5E0"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10FFD21C"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0</w:t>
            </w:r>
          </w:p>
        </w:tc>
      </w:tr>
      <w:tr w:rsidR="006A6D61" w:rsidRPr="006A6D61" w14:paraId="5FDB3822"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57AB881"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5</w:t>
            </w:r>
          </w:p>
        </w:tc>
        <w:tc>
          <w:tcPr>
            <w:tcW w:w="1760" w:type="dxa"/>
            <w:tcBorders>
              <w:top w:val="nil"/>
              <w:left w:val="nil"/>
              <w:bottom w:val="single" w:sz="4" w:space="0" w:color="auto"/>
              <w:right w:val="single" w:sz="4" w:space="0" w:color="auto"/>
            </w:tcBorders>
            <w:shd w:val="clear" w:color="auto" w:fill="auto"/>
            <w:noWrap/>
            <w:vAlign w:val="bottom"/>
            <w:hideMark/>
          </w:tcPr>
          <w:p w14:paraId="60050EB8"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3D128B3A"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0B73F682"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20</w:t>
            </w:r>
          </w:p>
        </w:tc>
        <w:tc>
          <w:tcPr>
            <w:tcW w:w="1760" w:type="dxa"/>
            <w:tcBorders>
              <w:top w:val="nil"/>
              <w:left w:val="nil"/>
              <w:bottom w:val="single" w:sz="4" w:space="0" w:color="auto"/>
              <w:right w:val="single" w:sz="4" w:space="0" w:color="auto"/>
            </w:tcBorders>
            <w:shd w:val="clear" w:color="auto" w:fill="auto"/>
            <w:noWrap/>
            <w:vAlign w:val="bottom"/>
            <w:hideMark/>
          </w:tcPr>
          <w:p w14:paraId="7AC482CF"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0</w:t>
            </w:r>
          </w:p>
        </w:tc>
      </w:tr>
      <w:tr w:rsidR="006A6D61" w:rsidRPr="006A6D61" w14:paraId="1311AA6F"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80550C8"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6</w:t>
            </w:r>
          </w:p>
        </w:tc>
        <w:tc>
          <w:tcPr>
            <w:tcW w:w="1760" w:type="dxa"/>
            <w:tcBorders>
              <w:top w:val="nil"/>
              <w:left w:val="nil"/>
              <w:bottom w:val="single" w:sz="4" w:space="0" w:color="auto"/>
              <w:right w:val="single" w:sz="4" w:space="0" w:color="auto"/>
            </w:tcBorders>
            <w:shd w:val="clear" w:color="auto" w:fill="auto"/>
            <w:noWrap/>
            <w:vAlign w:val="bottom"/>
            <w:hideMark/>
          </w:tcPr>
          <w:p w14:paraId="7EF90017"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318560E0"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7</w:t>
            </w:r>
          </w:p>
        </w:tc>
        <w:tc>
          <w:tcPr>
            <w:tcW w:w="1760" w:type="dxa"/>
            <w:tcBorders>
              <w:top w:val="nil"/>
              <w:left w:val="nil"/>
              <w:bottom w:val="single" w:sz="4" w:space="0" w:color="auto"/>
              <w:right w:val="single" w:sz="4" w:space="0" w:color="auto"/>
            </w:tcBorders>
            <w:shd w:val="clear" w:color="auto" w:fill="auto"/>
            <w:noWrap/>
            <w:vAlign w:val="bottom"/>
            <w:hideMark/>
          </w:tcPr>
          <w:p w14:paraId="64E24837"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17</w:t>
            </w:r>
          </w:p>
        </w:tc>
        <w:tc>
          <w:tcPr>
            <w:tcW w:w="1760" w:type="dxa"/>
            <w:tcBorders>
              <w:top w:val="nil"/>
              <w:left w:val="nil"/>
              <w:bottom w:val="single" w:sz="4" w:space="0" w:color="auto"/>
              <w:right w:val="single" w:sz="4" w:space="0" w:color="auto"/>
            </w:tcBorders>
            <w:shd w:val="clear" w:color="auto" w:fill="auto"/>
            <w:noWrap/>
            <w:vAlign w:val="bottom"/>
            <w:hideMark/>
          </w:tcPr>
          <w:p w14:paraId="57F953D3"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3</w:t>
            </w:r>
          </w:p>
        </w:tc>
      </w:tr>
      <w:tr w:rsidR="006A6D61" w:rsidRPr="006A6D61" w14:paraId="506D921A"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7C42391"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7</w:t>
            </w:r>
          </w:p>
        </w:tc>
        <w:tc>
          <w:tcPr>
            <w:tcW w:w="1760" w:type="dxa"/>
            <w:tcBorders>
              <w:top w:val="nil"/>
              <w:left w:val="nil"/>
              <w:bottom w:val="single" w:sz="4" w:space="0" w:color="auto"/>
              <w:right w:val="single" w:sz="4" w:space="0" w:color="auto"/>
            </w:tcBorders>
            <w:shd w:val="clear" w:color="auto" w:fill="auto"/>
            <w:noWrap/>
            <w:vAlign w:val="bottom"/>
            <w:hideMark/>
          </w:tcPr>
          <w:p w14:paraId="2A9530D8"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387F86AA"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4</w:t>
            </w:r>
          </w:p>
        </w:tc>
        <w:tc>
          <w:tcPr>
            <w:tcW w:w="1760" w:type="dxa"/>
            <w:tcBorders>
              <w:top w:val="nil"/>
              <w:left w:val="nil"/>
              <w:bottom w:val="single" w:sz="4" w:space="0" w:color="auto"/>
              <w:right w:val="single" w:sz="4" w:space="0" w:color="auto"/>
            </w:tcBorders>
            <w:shd w:val="clear" w:color="auto" w:fill="auto"/>
            <w:noWrap/>
            <w:vAlign w:val="bottom"/>
            <w:hideMark/>
          </w:tcPr>
          <w:p w14:paraId="0F5E0A71"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14</w:t>
            </w:r>
          </w:p>
        </w:tc>
        <w:tc>
          <w:tcPr>
            <w:tcW w:w="1760" w:type="dxa"/>
            <w:tcBorders>
              <w:top w:val="nil"/>
              <w:left w:val="nil"/>
              <w:bottom w:val="single" w:sz="4" w:space="0" w:color="auto"/>
              <w:right w:val="single" w:sz="4" w:space="0" w:color="auto"/>
            </w:tcBorders>
            <w:shd w:val="clear" w:color="auto" w:fill="auto"/>
            <w:noWrap/>
            <w:vAlign w:val="bottom"/>
            <w:hideMark/>
          </w:tcPr>
          <w:p w14:paraId="25C34CFF"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6</w:t>
            </w:r>
          </w:p>
        </w:tc>
      </w:tr>
      <w:tr w:rsidR="006A6D61" w:rsidRPr="006A6D61" w14:paraId="3988A9AA"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68AC385"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8</w:t>
            </w:r>
          </w:p>
        </w:tc>
        <w:tc>
          <w:tcPr>
            <w:tcW w:w="1760" w:type="dxa"/>
            <w:tcBorders>
              <w:top w:val="nil"/>
              <w:left w:val="nil"/>
              <w:bottom w:val="single" w:sz="4" w:space="0" w:color="auto"/>
              <w:right w:val="single" w:sz="4" w:space="0" w:color="auto"/>
            </w:tcBorders>
            <w:shd w:val="clear" w:color="auto" w:fill="auto"/>
            <w:noWrap/>
            <w:vAlign w:val="bottom"/>
            <w:hideMark/>
          </w:tcPr>
          <w:p w14:paraId="647B7126"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6EB0A29B"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7</w:t>
            </w:r>
          </w:p>
        </w:tc>
        <w:tc>
          <w:tcPr>
            <w:tcW w:w="1760" w:type="dxa"/>
            <w:tcBorders>
              <w:top w:val="nil"/>
              <w:left w:val="nil"/>
              <w:bottom w:val="single" w:sz="4" w:space="0" w:color="auto"/>
              <w:right w:val="single" w:sz="4" w:space="0" w:color="auto"/>
            </w:tcBorders>
            <w:shd w:val="clear" w:color="auto" w:fill="auto"/>
            <w:noWrap/>
            <w:vAlign w:val="bottom"/>
            <w:hideMark/>
          </w:tcPr>
          <w:p w14:paraId="095B126B"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17</w:t>
            </w:r>
          </w:p>
        </w:tc>
        <w:tc>
          <w:tcPr>
            <w:tcW w:w="1760" w:type="dxa"/>
            <w:tcBorders>
              <w:top w:val="nil"/>
              <w:left w:val="nil"/>
              <w:bottom w:val="single" w:sz="4" w:space="0" w:color="auto"/>
              <w:right w:val="single" w:sz="4" w:space="0" w:color="auto"/>
            </w:tcBorders>
            <w:shd w:val="clear" w:color="auto" w:fill="auto"/>
            <w:noWrap/>
            <w:vAlign w:val="bottom"/>
            <w:hideMark/>
          </w:tcPr>
          <w:p w14:paraId="05DE3AF6"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3</w:t>
            </w:r>
          </w:p>
        </w:tc>
      </w:tr>
      <w:tr w:rsidR="006A6D61" w:rsidRPr="006A6D61" w14:paraId="4912BD78"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AE19E5F"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9</w:t>
            </w:r>
          </w:p>
        </w:tc>
        <w:tc>
          <w:tcPr>
            <w:tcW w:w="1760" w:type="dxa"/>
            <w:tcBorders>
              <w:top w:val="nil"/>
              <w:left w:val="nil"/>
              <w:bottom w:val="single" w:sz="4" w:space="0" w:color="auto"/>
              <w:right w:val="single" w:sz="4" w:space="0" w:color="auto"/>
            </w:tcBorders>
            <w:shd w:val="clear" w:color="auto" w:fill="auto"/>
            <w:noWrap/>
            <w:vAlign w:val="bottom"/>
            <w:hideMark/>
          </w:tcPr>
          <w:p w14:paraId="4C858484"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9</w:t>
            </w:r>
          </w:p>
        </w:tc>
        <w:tc>
          <w:tcPr>
            <w:tcW w:w="1760" w:type="dxa"/>
            <w:tcBorders>
              <w:top w:val="nil"/>
              <w:left w:val="nil"/>
              <w:bottom w:val="single" w:sz="4" w:space="0" w:color="auto"/>
              <w:right w:val="single" w:sz="4" w:space="0" w:color="auto"/>
            </w:tcBorders>
            <w:shd w:val="clear" w:color="auto" w:fill="auto"/>
            <w:noWrap/>
            <w:vAlign w:val="bottom"/>
            <w:hideMark/>
          </w:tcPr>
          <w:p w14:paraId="3939AC45"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5</w:t>
            </w:r>
          </w:p>
        </w:tc>
        <w:tc>
          <w:tcPr>
            <w:tcW w:w="1760" w:type="dxa"/>
            <w:tcBorders>
              <w:top w:val="nil"/>
              <w:left w:val="nil"/>
              <w:bottom w:val="single" w:sz="4" w:space="0" w:color="auto"/>
              <w:right w:val="single" w:sz="4" w:space="0" w:color="auto"/>
            </w:tcBorders>
            <w:shd w:val="clear" w:color="auto" w:fill="auto"/>
            <w:noWrap/>
            <w:vAlign w:val="bottom"/>
            <w:hideMark/>
          </w:tcPr>
          <w:p w14:paraId="7492B79E"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14</w:t>
            </w:r>
          </w:p>
        </w:tc>
        <w:tc>
          <w:tcPr>
            <w:tcW w:w="1760" w:type="dxa"/>
            <w:tcBorders>
              <w:top w:val="nil"/>
              <w:left w:val="nil"/>
              <w:bottom w:val="single" w:sz="4" w:space="0" w:color="auto"/>
              <w:right w:val="single" w:sz="4" w:space="0" w:color="auto"/>
            </w:tcBorders>
            <w:shd w:val="clear" w:color="auto" w:fill="auto"/>
            <w:noWrap/>
            <w:vAlign w:val="bottom"/>
            <w:hideMark/>
          </w:tcPr>
          <w:p w14:paraId="3B9B1F76"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4</w:t>
            </w:r>
          </w:p>
        </w:tc>
      </w:tr>
      <w:tr w:rsidR="006A6D61" w:rsidRPr="006A6D61" w14:paraId="4F1AAFC7"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EFB88FF"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42C387C3"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8</w:t>
            </w:r>
          </w:p>
        </w:tc>
        <w:tc>
          <w:tcPr>
            <w:tcW w:w="1760" w:type="dxa"/>
            <w:tcBorders>
              <w:top w:val="nil"/>
              <w:left w:val="nil"/>
              <w:bottom w:val="single" w:sz="4" w:space="0" w:color="auto"/>
              <w:right w:val="single" w:sz="4" w:space="0" w:color="auto"/>
            </w:tcBorders>
            <w:shd w:val="clear" w:color="auto" w:fill="auto"/>
            <w:noWrap/>
            <w:vAlign w:val="bottom"/>
            <w:hideMark/>
          </w:tcPr>
          <w:p w14:paraId="623C17AF"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w:t>
            </w:r>
          </w:p>
        </w:tc>
        <w:tc>
          <w:tcPr>
            <w:tcW w:w="1760" w:type="dxa"/>
            <w:tcBorders>
              <w:top w:val="nil"/>
              <w:left w:val="nil"/>
              <w:bottom w:val="single" w:sz="4" w:space="0" w:color="auto"/>
              <w:right w:val="single" w:sz="4" w:space="0" w:color="auto"/>
            </w:tcBorders>
            <w:shd w:val="clear" w:color="auto" w:fill="auto"/>
            <w:noWrap/>
            <w:vAlign w:val="bottom"/>
            <w:hideMark/>
          </w:tcPr>
          <w:p w14:paraId="3665783B"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9</w:t>
            </w:r>
          </w:p>
        </w:tc>
        <w:tc>
          <w:tcPr>
            <w:tcW w:w="1760" w:type="dxa"/>
            <w:tcBorders>
              <w:top w:val="nil"/>
              <w:left w:val="nil"/>
              <w:bottom w:val="single" w:sz="4" w:space="0" w:color="auto"/>
              <w:right w:val="single" w:sz="4" w:space="0" w:color="auto"/>
            </w:tcBorders>
            <w:shd w:val="clear" w:color="auto" w:fill="auto"/>
            <w:noWrap/>
            <w:vAlign w:val="bottom"/>
            <w:hideMark/>
          </w:tcPr>
          <w:p w14:paraId="6DC2393C"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7</w:t>
            </w:r>
          </w:p>
        </w:tc>
      </w:tr>
      <w:tr w:rsidR="006A6D61" w:rsidRPr="006A6D61" w14:paraId="69623C9A"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DD63E3B"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11</w:t>
            </w:r>
          </w:p>
        </w:tc>
        <w:tc>
          <w:tcPr>
            <w:tcW w:w="1760" w:type="dxa"/>
            <w:tcBorders>
              <w:top w:val="nil"/>
              <w:left w:val="nil"/>
              <w:bottom w:val="single" w:sz="4" w:space="0" w:color="auto"/>
              <w:right w:val="single" w:sz="4" w:space="0" w:color="auto"/>
            </w:tcBorders>
            <w:shd w:val="clear" w:color="auto" w:fill="auto"/>
            <w:noWrap/>
            <w:vAlign w:val="bottom"/>
            <w:hideMark/>
          </w:tcPr>
          <w:p w14:paraId="2F1E4E94"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38B941E2"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6</w:t>
            </w:r>
          </w:p>
        </w:tc>
        <w:tc>
          <w:tcPr>
            <w:tcW w:w="1760" w:type="dxa"/>
            <w:tcBorders>
              <w:top w:val="nil"/>
              <w:left w:val="nil"/>
              <w:bottom w:val="single" w:sz="4" w:space="0" w:color="auto"/>
              <w:right w:val="single" w:sz="4" w:space="0" w:color="auto"/>
            </w:tcBorders>
            <w:shd w:val="clear" w:color="auto" w:fill="auto"/>
            <w:noWrap/>
            <w:vAlign w:val="bottom"/>
            <w:hideMark/>
          </w:tcPr>
          <w:p w14:paraId="362144D5"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16</w:t>
            </w:r>
          </w:p>
        </w:tc>
        <w:tc>
          <w:tcPr>
            <w:tcW w:w="1760" w:type="dxa"/>
            <w:tcBorders>
              <w:top w:val="nil"/>
              <w:left w:val="nil"/>
              <w:bottom w:val="single" w:sz="4" w:space="0" w:color="auto"/>
              <w:right w:val="single" w:sz="4" w:space="0" w:color="auto"/>
            </w:tcBorders>
            <w:shd w:val="clear" w:color="auto" w:fill="auto"/>
            <w:noWrap/>
            <w:vAlign w:val="bottom"/>
            <w:hideMark/>
          </w:tcPr>
          <w:p w14:paraId="355A6F07"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4</w:t>
            </w:r>
          </w:p>
        </w:tc>
      </w:tr>
      <w:tr w:rsidR="006A6D61" w:rsidRPr="006A6D61" w14:paraId="59708975"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8BBD0B6"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12</w:t>
            </w:r>
          </w:p>
        </w:tc>
        <w:tc>
          <w:tcPr>
            <w:tcW w:w="1760" w:type="dxa"/>
            <w:tcBorders>
              <w:top w:val="nil"/>
              <w:left w:val="nil"/>
              <w:bottom w:val="single" w:sz="4" w:space="0" w:color="auto"/>
              <w:right w:val="single" w:sz="4" w:space="0" w:color="auto"/>
            </w:tcBorders>
            <w:shd w:val="clear" w:color="auto" w:fill="auto"/>
            <w:noWrap/>
            <w:vAlign w:val="bottom"/>
            <w:hideMark/>
          </w:tcPr>
          <w:p w14:paraId="5842BE1E"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1384633C"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7</w:t>
            </w:r>
          </w:p>
        </w:tc>
        <w:tc>
          <w:tcPr>
            <w:tcW w:w="1760" w:type="dxa"/>
            <w:tcBorders>
              <w:top w:val="nil"/>
              <w:left w:val="nil"/>
              <w:bottom w:val="single" w:sz="4" w:space="0" w:color="auto"/>
              <w:right w:val="single" w:sz="4" w:space="0" w:color="auto"/>
            </w:tcBorders>
            <w:shd w:val="clear" w:color="auto" w:fill="auto"/>
            <w:noWrap/>
            <w:vAlign w:val="bottom"/>
            <w:hideMark/>
          </w:tcPr>
          <w:p w14:paraId="58DFC292"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17</w:t>
            </w:r>
          </w:p>
        </w:tc>
        <w:tc>
          <w:tcPr>
            <w:tcW w:w="1760" w:type="dxa"/>
            <w:tcBorders>
              <w:top w:val="nil"/>
              <w:left w:val="nil"/>
              <w:bottom w:val="single" w:sz="4" w:space="0" w:color="auto"/>
              <w:right w:val="single" w:sz="4" w:space="0" w:color="auto"/>
            </w:tcBorders>
            <w:shd w:val="clear" w:color="auto" w:fill="auto"/>
            <w:noWrap/>
            <w:vAlign w:val="bottom"/>
            <w:hideMark/>
          </w:tcPr>
          <w:p w14:paraId="1B3849B6"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3</w:t>
            </w:r>
          </w:p>
        </w:tc>
      </w:tr>
      <w:tr w:rsidR="006A6D61" w:rsidRPr="006A6D61" w14:paraId="58AA2560"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D562C23"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13</w:t>
            </w:r>
          </w:p>
        </w:tc>
        <w:tc>
          <w:tcPr>
            <w:tcW w:w="1760" w:type="dxa"/>
            <w:tcBorders>
              <w:top w:val="nil"/>
              <w:left w:val="nil"/>
              <w:bottom w:val="single" w:sz="4" w:space="0" w:color="auto"/>
              <w:right w:val="single" w:sz="4" w:space="0" w:color="auto"/>
            </w:tcBorders>
            <w:shd w:val="clear" w:color="auto" w:fill="auto"/>
            <w:noWrap/>
            <w:vAlign w:val="bottom"/>
            <w:hideMark/>
          </w:tcPr>
          <w:p w14:paraId="7DE8245C"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4DC7E1F8"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6</w:t>
            </w:r>
          </w:p>
        </w:tc>
        <w:tc>
          <w:tcPr>
            <w:tcW w:w="1760" w:type="dxa"/>
            <w:tcBorders>
              <w:top w:val="nil"/>
              <w:left w:val="nil"/>
              <w:bottom w:val="single" w:sz="4" w:space="0" w:color="auto"/>
              <w:right w:val="single" w:sz="4" w:space="0" w:color="auto"/>
            </w:tcBorders>
            <w:shd w:val="clear" w:color="auto" w:fill="auto"/>
            <w:noWrap/>
            <w:vAlign w:val="bottom"/>
            <w:hideMark/>
          </w:tcPr>
          <w:p w14:paraId="0834CD60"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16</w:t>
            </w:r>
          </w:p>
        </w:tc>
        <w:tc>
          <w:tcPr>
            <w:tcW w:w="1760" w:type="dxa"/>
            <w:tcBorders>
              <w:top w:val="nil"/>
              <w:left w:val="nil"/>
              <w:bottom w:val="single" w:sz="4" w:space="0" w:color="auto"/>
              <w:right w:val="single" w:sz="4" w:space="0" w:color="auto"/>
            </w:tcBorders>
            <w:shd w:val="clear" w:color="auto" w:fill="auto"/>
            <w:noWrap/>
            <w:vAlign w:val="bottom"/>
            <w:hideMark/>
          </w:tcPr>
          <w:p w14:paraId="6CB78D07"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4</w:t>
            </w:r>
          </w:p>
        </w:tc>
      </w:tr>
      <w:tr w:rsidR="006A6D61" w:rsidRPr="006A6D61" w14:paraId="32BC0814"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268BA01"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14</w:t>
            </w:r>
          </w:p>
        </w:tc>
        <w:tc>
          <w:tcPr>
            <w:tcW w:w="1760" w:type="dxa"/>
            <w:tcBorders>
              <w:top w:val="nil"/>
              <w:left w:val="nil"/>
              <w:bottom w:val="single" w:sz="4" w:space="0" w:color="auto"/>
              <w:right w:val="single" w:sz="4" w:space="0" w:color="auto"/>
            </w:tcBorders>
            <w:shd w:val="clear" w:color="auto" w:fill="auto"/>
            <w:noWrap/>
            <w:vAlign w:val="bottom"/>
            <w:hideMark/>
          </w:tcPr>
          <w:p w14:paraId="56B481F1"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9</w:t>
            </w:r>
          </w:p>
        </w:tc>
        <w:tc>
          <w:tcPr>
            <w:tcW w:w="1760" w:type="dxa"/>
            <w:tcBorders>
              <w:top w:val="nil"/>
              <w:left w:val="nil"/>
              <w:bottom w:val="single" w:sz="4" w:space="0" w:color="auto"/>
              <w:right w:val="single" w:sz="4" w:space="0" w:color="auto"/>
            </w:tcBorders>
            <w:shd w:val="clear" w:color="auto" w:fill="auto"/>
            <w:noWrap/>
            <w:vAlign w:val="bottom"/>
            <w:hideMark/>
          </w:tcPr>
          <w:p w14:paraId="65E9E2A0"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9</w:t>
            </w:r>
          </w:p>
        </w:tc>
        <w:tc>
          <w:tcPr>
            <w:tcW w:w="1760" w:type="dxa"/>
            <w:tcBorders>
              <w:top w:val="nil"/>
              <w:left w:val="nil"/>
              <w:bottom w:val="single" w:sz="4" w:space="0" w:color="auto"/>
              <w:right w:val="single" w:sz="4" w:space="0" w:color="auto"/>
            </w:tcBorders>
            <w:shd w:val="clear" w:color="auto" w:fill="auto"/>
            <w:noWrap/>
            <w:vAlign w:val="bottom"/>
            <w:hideMark/>
          </w:tcPr>
          <w:p w14:paraId="58A7F96D"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18</w:t>
            </w:r>
          </w:p>
        </w:tc>
        <w:tc>
          <w:tcPr>
            <w:tcW w:w="1760" w:type="dxa"/>
            <w:tcBorders>
              <w:top w:val="nil"/>
              <w:left w:val="nil"/>
              <w:bottom w:val="single" w:sz="4" w:space="0" w:color="auto"/>
              <w:right w:val="single" w:sz="4" w:space="0" w:color="auto"/>
            </w:tcBorders>
            <w:shd w:val="clear" w:color="auto" w:fill="auto"/>
            <w:noWrap/>
            <w:vAlign w:val="bottom"/>
            <w:hideMark/>
          </w:tcPr>
          <w:p w14:paraId="3F18BA9E"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0</w:t>
            </w:r>
          </w:p>
        </w:tc>
      </w:tr>
      <w:tr w:rsidR="006A6D61" w:rsidRPr="006A6D61" w14:paraId="13D9EB94"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28EC872"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15</w:t>
            </w:r>
          </w:p>
        </w:tc>
        <w:tc>
          <w:tcPr>
            <w:tcW w:w="1760" w:type="dxa"/>
            <w:tcBorders>
              <w:top w:val="nil"/>
              <w:left w:val="nil"/>
              <w:bottom w:val="single" w:sz="4" w:space="0" w:color="auto"/>
              <w:right w:val="single" w:sz="4" w:space="0" w:color="auto"/>
            </w:tcBorders>
            <w:shd w:val="clear" w:color="auto" w:fill="auto"/>
            <w:noWrap/>
            <w:vAlign w:val="bottom"/>
            <w:hideMark/>
          </w:tcPr>
          <w:p w14:paraId="6AACADCE"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7</w:t>
            </w:r>
          </w:p>
        </w:tc>
        <w:tc>
          <w:tcPr>
            <w:tcW w:w="1760" w:type="dxa"/>
            <w:tcBorders>
              <w:top w:val="nil"/>
              <w:left w:val="nil"/>
              <w:bottom w:val="single" w:sz="4" w:space="0" w:color="auto"/>
              <w:right w:val="single" w:sz="4" w:space="0" w:color="auto"/>
            </w:tcBorders>
            <w:shd w:val="clear" w:color="auto" w:fill="auto"/>
            <w:noWrap/>
            <w:vAlign w:val="bottom"/>
            <w:hideMark/>
          </w:tcPr>
          <w:p w14:paraId="7D94A35B"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5</w:t>
            </w:r>
          </w:p>
        </w:tc>
        <w:tc>
          <w:tcPr>
            <w:tcW w:w="1760" w:type="dxa"/>
            <w:tcBorders>
              <w:top w:val="nil"/>
              <w:left w:val="nil"/>
              <w:bottom w:val="single" w:sz="4" w:space="0" w:color="auto"/>
              <w:right w:val="single" w:sz="4" w:space="0" w:color="auto"/>
            </w:tcBorders>
            <w:shd w:val="clear" w:color="auto" w:fill="auto"/>
            <w:noWrap/>
            <w:vAlign w:val="bottom"/>
            <w:hideMark/>
          </w:tcPr>
          <w:p w14:paraId="4A4BCD00"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12</w:t>
            </w:r>
          </w:p>
        </w:tc>
        <w:tc>
          <w:tcPr>
            <w:tcW w:w="1760" w:type="dxa"/>
            <w:tcBorders>
              <w:top w:val="nil"/>
              <w:left w:val="nil"/>
              <w:bottom w:val="single" w:sz="4" w:space="0" w:color="auto"/>
              <w:right w:val="single" w:sz="4" w:space="0" w:color="auto"/>
            </w:tcBorders>
            <w:shd w:val="clear" w:color="auto" w:fill="auto"/>
            <w:noWrap/>
            <w:vAlign w:val="bottom"/>
            <w:hideMark/>
          </w:tcPr>
          <w:p w14:paraId="5904450D"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w:t>
            </w:r>
          </w:p>
        </w:tc>
      </w:tr>
      <w:tr w:rsidR="006A6D61" w:rsidRPr="006A6D61" w14:paraId="525D7215"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A2F36CD"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16</w:t>
            </w:r>
          </w:p>
        </w:tc>
        <w:tc>
          <w:tcPr>
            <w:tcW w:w="1760" w:type="dxa"/>
            <w:tcBorders>
              <w:top w:val="nil"/>
              <w:left w:val="nil"/>
              <w:bottom w:val="single" w:sz="4" w:space="0" w:color="auto"/>
              <w:right w:val="single" w:sz="4" w:space="0" w:color="auto"/>
            </w:tcBorders>
            <w:shd w:val="clear" w:color="auto" w:fill="auto"/>
            <w:noWrap/>
            <w:vAlign w:val="bottom"/>
            <w:hideMark/>
          </w:tcPr>
          <w:p w14:paraId="70562C7D"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3</w:t>
            </w:r>
          </w:p>
        </w:tc>
        <w:tc>
          <w:tcPr>
            <w:tcW w:w="1760" w:type="dxa"/>
            <w:tcBorders>
              <w:top w:val="nil"/>
              <w:left w:val="nil"/>
              <w:bottom w:val="single" w:sz="4" w:space="0" w:color="auto"/>
              <w:right w:val="single" w:sz="4" w:space="0" w:color="auto"/>
            </w:tcBorders>
            <w:shd w:val="clear" w:color="auto" w:fill="auto"/>
            <w:noWrap/>
            <w:vAlign w:val="bottom"/>
            <w:hideMark/>
          </w:tcPr>
          <w:p w14:paraId="34F5A555"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w:t>
            </w:r>
          </w:p>
        </w:tc>
        <w:tc>
          <w:tcPr>
            <w:tcW w:w="1760" w:type="dxa"/>
            <w:tcBorders>
              <w:top w:val="nil"/>
              <w:left w:val="nil"/>
              <w:bottom w:val="single" w:sz="4" w:space="0" w:color="auto"/>
              <w:right w:val="single" w:sz="4" w:space="0" w:color="auto"/>
            </w:tcBorders>
            <w:shd w:val="clear" w:color="auto" w:fill="auto"/>
            <w:noWrap/>
            <w:vAlign w:val="bottom"/>
            <w:hideMark/>
          </w:tcPr>
          <w:p w14:paraId="4ED47356"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5</w:t>
            </w:r>
          </w:p>
        </w:tc>
        <w:tc>
          <w:tcPr>
            <w:tcW w:w="1760" w:type="dxa"/>
            <w:tcBorders>
              <w:top w:val="nil"/>
              <w:left w:val="nil"/>
              <w:bottom w:val="single" w:sz="4" w:space="0" w:color="auto"/>
              <w:right w:val="single" w:sz="4" w:space="0" w:color="auto"/>
            </w:tcBorders>
            <w:shd w:val="clear" w:color="auto" w:fill="auto"/>
            <w:noWrap/>
            <w:vAlign w:val="bottom"/>
            <w:hideMark/>
          </w:tcPr>
          <w:p w14:paraId="475992B1"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w:t>
            </w:r>
          </w:p>
        </w:tc>
      </w:tr>
      <w:tr w:rsidR="006A6D61" w:rsidRPr="006A6D61" w14:paraId="687E1601"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5EE6B0A"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lastRenderedPageBreak/>
              <w:t>17</w:t>
            </w:r>
          </w:p>
        </w:tc>
        <w:tc>
          <w:tcPr>
            <w:tcW w:w="1760" w:type="dxa"/>
            <w:tcBorders>
              <w:top w:val="nil"/>
              <w:left w:val="nil"/>
              <w:bottom w:val="single" w:sz="4" w:space="0" w:color="auto"/>
              <w:right w:val="single" w:sz="4" w:space="0" w:color="auto"/>
            </w:tcBorders>
            <w:shd w:val="clear" w:color="auto" w:fill="auto"/>
            <w:noWrap/>
            <w:vAlign w:val="bottom"/>
            <w:hideMark/>
          </w:tcPr>
          <w:p w14:paraId="068D4F8E"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6</w:t>
            </w:r>
          </w:p>
        </w:tc>
        <w:tc>
          <w:tcPr>
            <w:tcW w:w="1760" w:type="dxa"/>
            <w:tcBorders>
              <w:top w:val="nil"/>
              <w:left w:val="nil"/>
              <w:bottom w:val="single" w:sz="4" w:space="0" w:color="auto"/>
              <w:right w:val="single" w:sz="4" w:space="0" w:color="auto"/>
            </w:tcBorders>
            <w:shd w:val="clear" w:color="auto" w:fill="auto"/>
            <w:noWrap/>
            <w:vAlign w:val="bottom"/>
            <w:hideMark/>
          </w:tcPr>
          <w:p w14:paraId="7631A3CB"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5</w:t>
            </w:r>
          </w:p>
        </w:tc>
        <w:tc>
          <w:tcPr>
            <w:tcW w:w="1760" w:type="dxa"/>
            <w:tcBorders>
              <w:top w:val="nil"/>
              <w:left w:val="nil"/>
              <w:bottom w:val="single" w:sz="4" w:space="0" w:color="auto"/>
              <w:right w:val="single" w:sz="4" w:space="0" w:color="auto"/>
            </w:tcBorders>
            <w:shd w:val="clear" w:color="auto" w:fill="auto"/>
            <w:noWrap/>
            <w:vAlign w:val="bottom"/>
            <w:hideMark/>
          </w:tcPr>
          <w:p w14:paraId="69659F33"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11</w:t>
            </w:r>
          </w:p>
        </w:tc>
        <w:tc>
          <w:tcPr>
            <w:tcW w:w="1760" w:type="dxa"/>
            <w:tcBorders>
              <w:top w:val="nil"/>
              <w:left w:val="nil"/>
              <w:bottom w:val="single" w:sz="4" w:space="0" w:color="auto"/>
              <w:right w:val="single" w:sz="4" w:space="0" w:color="auto"/>
            </w:tcBorders>
            <w:shd w:val="clear" w:color="auto" w:fill="auto"/>
            <w:noWrap/>
            <w:vAlign w:val="bottom"/>
            <w:hideMark/>
          </w:tcPr>
          <w:p w14:paraId="7A995C7D"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w:t>
            </w:r>
          </w:p>
        </w:tc>
      </w:tr>
      <w:tr w:rsidR="006A6D61" w:rsidRPr="006A6D61" w14:paraId="14D91248"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81F0219"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18</w:t>
            </w:r>
          </w:p>
        </w:tc>
        <w:tc>
          <w:tcPr>
            <w:tcW w:w="1760" w:type="dxa"/>
            <w:tcBorders>
              <w:top w:val="nil"/>
              <w:left w:val="nil"/>
              <w:bottom w:val="single" w:sz="4" w:space="0" w:color="auto"/>
              <w:right w:val="single" w:sz="4" w:space="0" w:color="auto"/>
            </w:tcBorders>
            <w:shd w:val="clear" w:color="auto" w:fill="auto"/>
            <w:noWrap/>
            <w:vAlign w:val="bottom"/>
            <w:hideMark/>
          </w:tcPr>
          <w:p w14:paraId="68A05BD6"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6AF00A04"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5</w:t>
            </w:r>
          </w:p>
        </w:tc>
        <w:tc>
          <w:tcPr>
            <w:tcW w:w="1760" w:type="dxa"/>
            <w:tcBorders>
              <w:top w:val="nil"/>
              <w:left w:val="nil"/>
              <w:bottom w:val="single" w:sz="4" w:space="0" w:color="auto"/>
              <w:right w:val="single" w:sz="4" w:space="0" w:color="auto"/>
            </w:tcBorders>
            <w:shd w:val="clear" w:color="auto" w:fill="auto"/>
            <w:noWrap/>
            <w:vAlign w:val="bottom"/>
            <w:hideMark/>
          </w:tcPr>
          <w:p w14:paraId="15BD1D2A"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15</w:t>
            </w:r>
          </w:p>
        </w:tc>
        <w:tc>
          <w:tcPr>
            <w:tcW w:w="1760" w:type="dxa"/>
            <w:tcBorders>
              <w:top w:val="nil"/>
              <w:left w:val="nil"/>
              <w:bottom w:val="single" w:sz="4" w:space="0" w:color="auto"/>
              <w:right w:val="single" w:sz="4" w:space="0" w:color="auto"/>
            </w:tcBorders>
            <w:shd w:val="clear" w:color="auto" w:fill="auto"/>
            <w:noWrap/>
            <w:vAlign w:val="bottom"/>
            <w:hideMark/>
          </w:tcPr>
          <w:p w14:paraId="13148257"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5</w:t>
            </w:r>
          </w:p>
        </w:tc>
      </w:tr>
      <w:tr w:rsidR="006A6D61" w:rsidRPr="006A6D61" w14:paraId="218C29AA"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69F235A"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19</w:t>
            </w:r>
          </w:p>
        </w:tc>
        <w:tc>
          <w:tcPr>
            <w:tcW w:w="1760" w:type="dxa"/>
            <w:tcBorders>
              <w:top w:val="nil"/>
              <w:left w:val="nil"/>
              <w:bottom w:val="single" w:sz="4" w:space="0" w:color="auto"/>
              <w:right w:val="single" w:sz="4" w:space="0" w:color="auto"/>
            </w:tcBorders>
            <w:shd w:val="clear" w:color="auto" w:fill="auto"/>
            <w:noWrap/>
            <w:vAlign w:val="bottom"/>
            <w:hideMark/>
          </w:tcPr>
          <w:p w14:paraId="021C33AD"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8</w:t>
            </w:r>
          </w:p>
        </w:tc>
        <w:tc>
          <w:tcPr>
            <w:tcW w:w="1760" w:type="dxa"/>
            <w:tcBorders>
              <w:top w:val="nil"/>
              <w:left w:val="nil"/>
              <w:bottom w:val="single" w:sz="4" w:space="0" w:color="auto"/>
              <w:right w:val="single" w:sz="4" w:space="0" w:color="auto"/>
            </w:tcBorders>
            <w:shd w:val="clear" w:color="auto" w:fill="auto"/>
            <w:noWrap/>
            <w:vAlign w:val="bottom"/>
            <w:hideMark/>
          </w:tcPr>
          <w:p w14:paraId="0EF7309E"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5</w:t>
            </w:r>
          </w:p>
        </w:tc>
        <w:tc>
          <w:tcPr>
            <w:tcW w:w="1760" w:type="dxa"/>
            <w:tcBorders>
              <w:top w:val="nil"/>
              <w:left w:val="nil"/>
              <w:bottom w:val="single" w:sz="4" w:space="0" w:color="auto"/>
              <w:right w:val="single" w:sz="4" w:space="0" w:color="auto"/>
            </w:tcBorders>
            <w:shd w:val="clear" w:color="auto" w:fill="auto"/>
            <w:noWrap/>
            <w:vAlign w:val="bottom"/>
            <w:hideMark/>
          </w:tcPr>
          <w:p w14:paraId="3C10DCCA"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13</w:t>
            </w:r>
          </w:p>
        </w:tc>
        <w:tc>
          <w:tcPr>
            <w:tcW w:w="1760" w:type="dxa"/>
            <w:tcBorders>
              <w:top w:val="nil"/>
              <w:left w:val="nil"/>
              <w:bottom w:val="single" w:sz="4" w:space="0" w:color="auto"/>
              <w:right w:val="single" w:sz="4" w:space="0" w:color="auto"/>
            </w:tcBorders>
            <w:shd w:val="clear" w:color="auto" w:fill="auto"/>
            <w:noWrap/>
            <w:vAlign w:val="bottom"/>
            <w:hideMark/>
          </w:tcPr>
          <w:p w14:paraId="6DF3157C"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3</w:t>
            </w:r>
          </w:p>
        </w:tc>
      </w:tr>
      <w:tr w:rsidR="006A6D61" w:rsidRPr="006A6D61" w14:paraId="10A09476"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9271CBA"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20</w:t>
            </w:r>
          </w:p>
        </w:tc>
        <w:tc>
          <w:tcPr>
            <w:tcW w:w="1760" w:type="dxa"/>
            <w:tcBorders>
              <w:top w:val="nil"/>
              <w:left w:val="nil"/>
              <w:bottom w:val="single" w:sz="4" w:space="0" w:color="auto"/>
              <w:right w:val="single" w:sz="4" w:space="0" w:color="auto"/>
            </w:tcBorders>
            <w:shd w:val="clear" w:color="auto" w:fill="auto"/>
            <w:noWrap/>
            <w:vAlign w:val="bottom"/>
            <w:hideMark/>
          </w:tcPr>
          <w:p w14:paraId="0C85C75E"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033E12AE"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7</w:t>
            </w:r>
          </w:p>
        </w:tc>
        <w:tc>
          <w:tcPr>
            <w:tcW w:w="1760" w:type="dxa"/>
            <w:tcBorders>
              <w:top w:val="nil"/>
              <w:left w:val="nil"/>
              <w:bottom w:val="single" w:sz="4" w:space="0" w:color="auto"/>
              <w:right w:val="single" w:sz="4" w:space="0" w:color="auto"/>
            </w:tcBorders>
            <w:shd w:val="clear" w:color="auto" w:fill="auto"/>
            <w:noWrap/>
            <w:vAlign w:val="bottom"/>
            <w:hideMark/>
          </w:tcPr>
          <w:p w14:paraId="7F5F5328"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17</w:t>
            </w:r>
          </w:p>
        </w:tc>
        <w:tc>
          <w:tcPr>
            <w:tcW w:w="1760" w:type="dxa"/>
            <w:tcBorders>
              <w:top w:val="nil"/>
              <w:left w:val="nil"/>
              <w:bottom w:val="single" w:sz="4" w:space="0" w:color="auto"/>
              <w:right w:val="single" w:sz="4" w:space="0" w:color="auto"/>
            </w:tcBorders>
            <w:shd w:val="clear" w:color="auto" w:fill="auto"/>
            <w:noWrap/>
            <w:vAlign w:val="bottom"/>
            <w:hideMark/>
          </w:tcPr>
          <w:p w14:paraId="07061D59"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3</w:t>
            </w:r>
          </w:p>
        </w:tc>
      </w:tr>
      <w:tr w:rsidR="006A6D61" w:rsidRPr="006A6D61" w14:paraId="01AFCBF5"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B6C1E06"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21</w:t>
            </w:r>
          </w:p>
        </w:tc>
        <w:tc>
          <w:tcPr>
            <w:tcW w:w="1760" w:type="dxa"/>
            <w:tcBorders>
              <w:top w:val="nil"/>
              <w:left w:val="nil"/>
              <w:bottom w:val="single" w:sz="4" w:space="0" w:color="auto"/>
              <w:right w:val="single" w:sz="4" w:space="0" w:color="auto"/>
            </w:tcBorders>
            <w:shd w:val="clear" w:color="auto" w:fill="auto"/>
            <w:noWrap/>
            <w:vAlign w:val="bottom"/>
            <w:hideMark/>
          </w:tcPr>
          <w:p w14:paraId="7DC8BDFE"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192DB62E"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6</w:t>
            </w:r>
          </w:p>
        </w:tc>
        <w:tc>
          <w:tcPr>
            <w:tcW w:w="1760" w:type="dxa"/>
            <w:tcBorders>
              <w:top w:val="nil"/>
              <w:left w:val="nil"/>
              <w:bottom w:val="single" w:sz="4" w:space="0" w:color="auto"/>
              <w:right w:val="single" w:sz="4" w:space="0" w:color="auto"/>
            </w:tcBorders>
            <w:shd w:val="clear" w:color="auto" w:fill="auto"/>
            <w:noWrap/>
            <w:vAlign w:val="bottom"/>
            <w:hideMark/>
          </w:tcPr>
          <w:p w14:paraId="09B2D4C3"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16</w:t>
            </w:r>
          </w:p>
        </w:tc>
        <w:tc>
          <w:tcPr>
            <w:tcW w:w="1760" w:type="dxa"/>
            <w:tcBorders>
              <w:top w:val="nil"/>
              <w:left w:val="nil"/>
              <w:bottom w:val="single" w:sz="4" w:space="0" w:color="auto"/>
              <w:right w:val="single" w:sz="4" w:space="0" w:color="auto"/>
            </w:tcBorders>
            <w:shd w:val="clear" w:color="auto" w:fill="auto"/>
            <w:noWrap/>
            <w:vAlign w:val="bottom"/>
            <w:hideMark/>
          </w:tcPr>
          <w:p w14:paraId="2C98EC59"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4</w:t>
            </w:r>
          </w:p>
        </w:tc>
      </w:tr>
      <w:tr w:rsidR="006A6D61" w:rsidRPr="006A6D61" w14:paraId="406A4460"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0301D44"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22</w:t>
            </w:r>
          </w:p>
        </w:tc>
        <w:tc>
          <w:tcPr>
            <w:tcW w:w="1760" w:type="dxa"/>
            <w:tcBorders>
              <w:top w:val="nil"/>
              <w:left w:val="nil"/>
              <w:bottom w:val="single" w:sz="4" w:space="0" w:color="auto"/>
              <w:right w:val="single" w:sz="4" w:space="0" w:color="auto"/>
            </w:tcBorders>
            <w:shd w:val="clear" w:color="auto" w:fill="auto"/>
            <w:noWrap/>
            <w:vAlign w:val="bottom"/>
            <w:hideMark/>
          </w:tcPr>
          <w:p w14:paraId="60DF9A70"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7D349845"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w:t>
            </w:r>
          </w:p>
        </w:tc>
        <w:tc>
          <w:tcPr>
            <w:tcW w:w="1760" w:type="dxa"/>
            <w:tcBorders>
              <w:top w:val="nil"/>
              <w:left w:val="nil"/>
              <w:bottom w:val="single" w:sz="4" w:space="0" w:color="auto"/>
              <w:right w:val="single" w:sz="4" w:space="0" w:color="auto"/>
            </w:tcBorders>
            <w:shd w:val="clear" w:color="auto" w:fill="auto"/>
            <w:noWrap/>
            <w:vAlign w:val="bottom"/>
            <w:hideMark/>
          </w:tcPr>
          <w:p w14:paraId="65C28A3F"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12</w:t>
            </w:r>
          </w:p>
        </w:tc>
        <w:tc>
          <w:tcPr>
            <w:tcW w:w="1760" w:type="dxa"/>
            <w:tcBorders>
              <w:top w:val="nil"/>
              <w:left w:val="nil"/>
              <w:bottom w:val="single" w:sz="4" w:space="0" w:color="auto"/>
              <w:right w:val="single" w:sz="4" w:space="0" w:color="auto"/>
            </w:tcBorders>
            <w:shd w:val="clear" w:color="auto" w:fill="auto"/>
            <w:noWrap/>
            <w:vAlign w:val="bottom"/>
            <w:hideMark/>
          </w:tcPr>
          <w:p w14:paraId="733E8466"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8</w:t>
            </w:r>
          </w:p>
        </w:tc>
      </w:tr>
      <w:tr w:rsidR="006A6D61" w:rsidRPr="006A6D61" w14:paraId="70C27840"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7CDF283"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23</w:t>
            </w:r>
          </w:p>
        </w:tc>
        <w:tc>
          <w:tcPr>
            <w:tcW w:w="1760" w:type="dxa"/>
            <w:tcBorders>
              <w:top w:val="nil"/>
              <w:left w:val="nil"/>
              <w:bottom w:val="single" w:sz="4" w:space="0" w:color="auto"/>
              <w:right w:val="single" w:sz="4" w:space="0" w:color="auto"/>
            </w:tcBorders>
            <w:shd w:val="clear" w:color="auto" w:fill="auto"/>
            <w:noWrap/>
            <w:vAlign w:val="bottom"/>
            <w:hideMark/>
          </w:tcPr>
          <w:p w14:paraId="42DD6B0C"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9</w:t>
            </w:r>
          </w:p>
        </w:tc>
        <w:tc>
          <w:tcPr>
            <w:tcW w:w="1760" w:type="dxa"/>
            <w:tcBorders>
              <w:top w:val="nil"/>
              <w:left w:val="nil"/>
              <w:bottom w:val="single" w:sz="4" w:space="0" w:color="auto"/>
              <w:right w:val="single" w:sz="4" w:space="0" w:color="auto"/>
            </w:tcBorders>
            <w:shd w:val="clear" w:color="auto" w:fill="auto"/>
            <w:noWrap/>
            <w:vAlign w:val="bottom"/>
            <w:hideMark/>
          </w:tcPr>
          <w:p w14:paraId="436094EF"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5</w:t>
            </w:r>
          </w:p>
        </w:tc>
        <w:tc>
          <w:tcPr>
            <w:tcW w:w="1760" w:type="dxa"/>
            <w:tcBorders>
              <w:top w:val="nil"/>
              <w:left w:val="nil"/>
              <w:bottom w:val="single" w:sz="4" w:space="0" w:color="auto"/>
              <w:right w:val="single" w:sz="4" w:space="0" w:color="auto"/>
            </w:tcBorders>
            <w:shd w:val="clear" w:color="auto" w:fill="auto"/>
            <w:noWrap/>
            <w:vAlign w:val="bottom"/>
            <w:hideMark/>
          </w:tcPr>
          <w:p w14:paraId="6B3E6C0A"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14</w:t>
            </w:r>
          </w:p>
        </w:tc>
        <w:tc>
          <w:tcPr>
            <w:tcW w:w="1760" w:type="dxa"/>
            <w:tcBorders>
              <w:top w:val="nil"/>
              <w:left w:val="nil"/>
              <w:bottom w:val="single" w:sz="4" w:space="0" w:color="auto"/>
              <w:right w:val="single" w:sz="4" w:space="0" w:color="auto"/>
            </w:tcBorders>
            <w:shd w:val="clear" w:color="auto" w:fill="auto"/>
            <w:noWrap/>
            <w:vAlign w:val="bottom"/>
            <w:hideMark/>
          </w:tcPr>
          <w:p w14:paraId="54C3A5F5"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4</w:t>
            </w:r>
          </w:p>
        </w:tc>
      </w:tr>
      <w:tr w:rsidR="006A6D61" w:rsidRPr="006A6D61" w14:paraId="42006B45"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F8C1DB1"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24</w:t>
            </w:r>
          </w:p>
        </w:tc>
        <w:tc>
          <w:tcPr>
            <w:tcW w:w="1760" w:type="dxa"/>
            <w:tcBorders>
              <w:top w:val="nil"/>
              <w:left w:val="nil"/>
              <w:bottom w:val="single" w:sz="4" w:space="0" w:color="auto"/>
              <w:right w:val="single" w:sz="4" w:space="0" w:color="auto"/>
            </w:tcBorders>
            <w:shd w:val="clear" w:color="auto" w:fill="auto"/>
            <w:noWrap/>
            <w:vAlign w:val="bottom"/>
            <w:hideMark/>
          </w:tcPr>
          <w:p w14:paraId="6D5C059C"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9</w:t>
            </w:r>
          </w:p>
        </w:tc>
        <w:tc>
          <w:tcPr>
            <w:tcW w:w="1760" w:type="dxa"/>
            <w:tcBorders>
              <w:top w:val="nil"/>
              <w:left w:val="nil"/>
              <w:bottom w:val="single" w:sz="4" w:space="0" w:color="auto"/>
              <w:right w:val="single" w:sz="4" w:space="0" w:color="auto"/>
            </w:tcBorders>
            <w:shd w:val="clear" w:color="auto" w:fill="auto"/>
            <w:noWrap/>
            <w:vAlign w:val="bottom"/>
            <w:hideMark/>
          </w:tcPr>
          <w:p w14:paraId="7E502AAD"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6</w:t>
            </w:r>
          </w:p>
        </w:tc>
        <w:tc>
          <w:tcPr>
            <w:tcW w:w="1760" w:type="dxa"/>
            <w:tcBorders>
              <w:top w:val="nil"/>
              <w:left w:val="nil"/>
              <w:bottom w:val="single" w:sz="4" w:space="0" w:color="auto"/>
              <w:right w:val="single" w:sz="4" w:space="0" w:color="auto"/>
            </w:tcBorders>
            <w:shd w:val="clear" w:color="auto" w:fill="auto"/>
            <w:noWrap/>
            <w:vAlign w:val="bottom"/>
            <w:hideMark/>
          </w:tcPr>
          <w:p w14:paraId="64823C89"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15</w:t>
            </w:r>
          </w:p>
        </w:tc>
        <w:tc>
          <w:tcPr>
            <w:tcW w:w="1760" w:type="dxa"/>
            <w:tcBorders>
              <w:top w:val="nil"/>
              <w:left w:val="nil"/>
              <w:bottom w:val="single" w:sz="4" w:space="0" w:color="auto"/>
              <w:right w:val="single" w:sz="4" w:space="0" w:color="auto"/>
            </w:tcBorders>
            <w:shd w:val="clear" w:color="auto" w:fill="auto"/>
            <w:noWrap/>
            <w:vAlign w:val="bottom"/>
            <w:hideMark/>
          </w:tcPr>
          <w:p w14:paraId="73594030"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3</w:t>
            </w:r>
          </w:p>
        </w:tc>
      </w:tr>
      <w:tr w:rsidR="006A6D61" w:rsidRPr="006A6D61" w14:paraId="675019F1"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5201D65"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25</w:t>
            </w:r>
          </w:p>
        </w:tc>
        <w:tc>
          <w:tcPr>
            <w:tcW w:w="1760" w:type="dxa"/>
            <w:tcBorders>
              <w:top w:val="nil"/>
              <w:left w:val="nil"/>
              <w:bottom w:val="single" w:sz="4" w:space="0" w:color="auto"/>
              <w:right w:val="single" w:sz="4" w:space="0" w:color="auto"/>
            </w:tcBorders>
            <w:shd w:val="clear" w:color="auto" w:fill="auto"/>
            <w:noWrap/>
            <w:vAlign w:val="bottom"/>
            <w:hideMark/>
          </w:tcPr>
          <w:p w14:paraId="5C1471AC"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1759C65A"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6</w:t>
            </w:r>
          </w:p>
        </w:tc>
        <w:tc>
          <w:tcPr>
            <w:tcW w:w="1760" w:type="dxa"/>
            <w:tcBorders>
              <w:top w:val="nil"/>
              <w:left w:val="nil"/>
              <w:bottom w:val="single" w:sz="4" w:space="0" w:color="auto"/>
              <w:right w:val="single" w:sz="4" w:space="0" w:color="auto"/>
            </w:tcBorders>
            <w:shd w:val="clear" w:color="auto" w:fill="auto"/>
            <w:noWrap/>
            <w:vAlign w:val="bottom"/>
            <w:hideMark/>
          </w:tcPr>
          <w:p w14:paraId="6A1B2FA1"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16</w:t>
            </w:r>
          </w:p>
        </w:tc>
        <w:tc>
          <w:tcPr>
            <w:tcW w:w="1760" w:type="dxa"/>
            <w:tcBorders>
              <w:top w:val="nil"/>
              <w:left w:val="nil"/>
              <w:bottom w:val="single" w:sz="4" w:space="0" w:color="auto"/>
              <w:right w:val="single" w:sz="4" w:space="0" w:color="auto"/>
            </w:tcBorders>
            <w:shd w:val="clear" w:color="auto" w:fill="auto"/>
            <w:noWrap/>
            <w:vAlign w:val="bottom"/>
            <w:hideMark/>
          </w:tcPr>
          <w:p w14:paraId="2FFF1186"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4</w:t>
            </w:r>
          </w:p>
        </w:tc>
      </w:tr>
      <w:tr w:rsidR="006A6D61" w:rsidRPr="006A6D61" w14:paraId="086704FE"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70031B5"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26</w:t>
            </w:r>
          </w:p>
        </w:tc>
        <w:tc>
          <w:tcPr>
            <w:tcW w:w="1760" w:type="dxa"/>
            <w:tcBorders>
              <w:top w:val="nil"/>
              <w:left w:val="nil"/>
              <w:bottom w:val="single" w:sz="4" w:space="0" w:color="auto"/>
              <w:right w:val="single" w:sz="4" w:space="0" w:color="auto"/>
            </w:tcBorders>
            <w:shd w:val="clear" w:color="auto" w:fill="auto"/>
            <w:noWrap/>
            <w:vAlign w:val="bottom"/>
            <w:hideMark/>
          </w:tcPr>
          <w:p w14:paraId="2D7FA999"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159A18F1"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8</w:t>
            </w:r>
          </w:p>
        </w:tc>
        <w:tc>
          <w:tcPr>
            <w:tcW w:w="1760" w:type="dxa"/>
            <w:tcBorders>
              <w:top w:val="nil"/>
              <w:left w:val="nil"/>
              <w:bottom w:val="single" w:sz="4" w:space="0" w:color="auto"/>
              <w:right w:val="single" w:sz="4" w:space="0" w:color="auto"/>
            </w:tcBorders>
            <w:shd w:val="clear" w:color="auto" w:fill="auto"/>
            <w:noWrap/>
            <w:vAlign w:val="bottom"/>
            <w:hideMark/>
          </w:tcPr>
          <w:p w14:paraId="53BB9E88"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18</w:t>
            </w:r>
          </w:p>
        </w:tc>
        <w:tc>
          <w:tcPr>
            <w:tcW w:w="1760" w:type="dxa"/>
            <w:tcBorders>
              <w:top w:val="nil"/>
              <w:left w:val="nil"/>
              <w:bottom w:val="single" w:sz="4" w:space="0" w:color="auto"/>
              <w:right w:val="single" w:sz="4" w:space="0" w:color="auto"/>
            </w:tcBorders>
            <w:shd w:val="clear" w:color="auto" w:fill="auto"/>
            <w:noWrap/>
            <w:vAlign w:val="bottom"/>
            <w:hideMark/>
          </w:tcPr>
          <w:p w14:paraId="5FBD9E19"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w:t>
            </w:r>
          </w:p>
        </w:tc>
      </w:tr>
      <w:tr w:rsidR="006A6D61" w:rsidRPr="006A6D61" w14:paraId="25C71A49"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3374AEE"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27</w:t>
            </w:r>
          </w:p>
        </w:tc>
        <w:tc>
          <w:tcPr>
            <w:tcW w:w="1760" w:type="dxa"/>
            <w:tcBorders>
              <w:top w:val="nil"/>
              <w:left w:val="nil"/>
              <w:bottom w:val="single" w:sz="4" w:space="0" w:color="auto"/>
              <w:right w:val="single" w:sz="4" w:space="0" w:color="auto"/>
            </w:tcBorders>
            <w:shd w:val="clear" w:color="auto" w:fill="auto"/>
            <w:noWrap/>
            <w:vAlign w:val="bottom"/>
            <w:hideMark/>
          </w:tcPr>
          <w:p w14:paraId="2B427151"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2F01F6C9"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9</w:t>
            </w:r>
          </w:p>
        </w:tc>
        <w:tc>
          <w:tcPr>
            <w:tcW w:w="1760" w:type="dxa"/>
            <w:tcBorders>
              <w:top w:val="nil"/>
              <w:left w:val="nil"/>
              <w:bottom w:val="single" w:sz="4" w:space="0" w:color="auto"/>
              <w:right w:val="single" w:sz="4" w:space="0" w:color="auto"/>
            </w:tcBorders>
            <w:shd w:val="clear" w:color="auto" w:fill="auto"/>
            <w:noWrap/>
            <w:vAlign w:val="bottom"/>
            <w:hideMark/>
          </w:tcPr>
          <w:p w14:paraId="796545FF"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19</w:t>
            </w:r>
          </w:p>
        </w:tc>
        <w:tc>
          <w:tcPr>
            <w:tcW w:w="1760" w:type="dxa"/>
            <w:tcBorders>
              <w:top w:val="nil"/>
              <w:left w:val="nil"/>
              <w:bottom w:val="single" w:sz="4" w:space="0" w:color="auto"/>
              <w:right w:val="single" w:sz="4" w:space="0" w:color="auto"/>
            </w:tcBorders>
            <w:shd w:val="clear" w:color="auto" w:fill="auto"/>
            <w:noWrap/>
            <w:vAlign w:val="bottom"/>
            <w:hideMark/>
          </w:tcPr>
          <w:p w14:paraId="3D3B44B1"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w:t>
            </w:r>
          </w:p>
        </w:tc>
      </w:tr>
      <w:tr w:rsidR="006A6D61" w:rsidRPr="006A6D61" w14:paraId="2FFDAC4C"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2483025"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28</w:t>
            </w:r>
          </w:p>
        </w:tc>
        <w:tc>
          <w:tcPr>
            <w:tcW w:w="1760" w:type="dxa"/>
            <w:tcBorders>
              <w:top w:val="nil"/>
              <w:left w:val="nil"/>
              <w:bottom w:val="single" w:sz="4" w:space="0" w:color="auto"/>
              <w:right w:val="single" w:sz="4" w:space="0" w:color="auto"/>
            </w:tcBorders>
            <w:shd w:val="clear" w:color="auto" w:fill="auto"/>
            <w:noWrap/>
            <w:vAlign w:val="bottom"/>
            <w:hideMark/>
          </w:tcPr>
          <w:p w14:paraId="066BDC2D"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72EA70ED"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9</w:t>
            </w:r>
          </w:p>
        </w:tc>
        <w:tc>
          <w:tcPr>
            <w:tcW w:w="1760" w:type="dxa"/>
            <w:tcBorders>
              <w:top w:val="nil"/>
              <w:left w:val="nil"/>
              <w:bottom w:val="single" w:sz="4" w:space="0" w:color="auto"/>
              <w:right w:val="single" w:sz="4" w:space="0" w:color="auto"/>
            </w:tcBorders>
            <w:shd w:val="clear" w:color="auto" w:fill="auto"/>
            <w:noWrap/>
            <w:vAlign w:val="bottom"/>
            <w:hideMark/>
          </w:tcPr>
          <w:p w14:paraId="26FB3859"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19</w:t>
            </w:r>
          </w:p>
        </w:tc>
        <w:tc>
          <w:tcPr>
            <w:tcW w:w="1760" w:type="dxa"/>
            <w:tcBorders>
              <w:top w:val="nil"/>
              <w:left w:val="nil"/>
              <w:bottom w:val="single" w:sz="4" w:space="0" w:color="auto"/>
              <w:right w:val="single" w:sz="4" w:space="0" w:color="auto"/>
            </w:tcBorders>
            <w:shd w:val="clear" w:color="auto" w:fill="auto"/>
            <w:noWrap/>
            <w:vAlign w:val="bottom"/>
            <w:hideMark/>
          </w:tcPr>
          <w:p w14:paraId="0EAD78BD"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w:t>
            </w:r>
          </w:p>
        </w:tc>
      </w:tr>
      <w:tr w:rsidR="006A6D61" w:rsidRPr="006A6D61" w14:paraId="5694C6DB"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1C7BDF2"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29</w:t>
            </w:r>
          </w:p>
        </w:tc>
        <w:tc>
          <w:tcPr>
            <w:tcW w:w="1760" w:type="dxa"/>
            <w:tcBorders>
              <w:top w:val="nil"/>
              <w:left w:val="nil"/>
              <w:bottom w:val="single" w:sz="4" w:space="0" w:color="auto"/>
              <w:right w:val="single" w:sz="4" w:space="0" w:color="auto"/>
            </w:tcBorders>
            <w:shd w:val="clear" w:color="auto" w:fill="auto"/>
            <w:noWrap/>
            <w:vAlign w:val="bottom"/>
            <w:hideMark/>
          </w:tcPr>
          <w:p w14:paraId="56CEBAB0"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7</w:t>
            </w:r>
          </w:p>
        </w:tc>
        <w:tc>
          <w:tcPr>
            <w:tcW w:w="1760" w:type="dxa"/>
            <w:tcBorders>
              <w:top w:val="nil"/>
              <w:left w:val="nil"/>
              <w:bottom w:val="single" w:sz="4" w:space="0" w:color="auto"/>
              <w:right w:val="single" w:sz="4" w:space="0" w:color="auto"/>
            </w:tcBorders>
            <w:shd w:val="clear" w:color="auto" w:fill="auto"/>
            <w:noWrap/>
            <w:vAlign w:val="bottom"/>
            <w:hideMark/>
          </w:tcPr>
          <w:p w14:paraId="53DCE09B"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5</w:t>
            </w:r>
          </w:p>
        </w:tc>
        <w:tc>
          <w:tcPr>
            <w:tcW w:w="1760" w:type="dxa"/>
            <w:tcBorders>
              <w:top w:val="nil"/>
              <w:left w:val="nil"/>
              <w:bottom w:val="single" w:sz="4" w:space="0" w:color="auto"/>
              <w:right w:val="single" w:sz="4" w:space="0" w:color="auto"/>
            </w:tcBorders>
            <w:shd w:val="clear" w:color="auto" w:fill="auto"/>
            <w:noWrap/>
            <w:vAlign w:val="bottom"/>
            <w:hideMark/>
          </w:tcPr>
          <w:p w14:paraId="5BA17F03"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12</w:t>
            </w:r>
          </w:p>
        </w:tc>
        <w:tc>
          <w:tcPr>
            <w:tcW w:w="1760" w:type="dxa"/>
            <w:tcBorders>
              <w:top w:val="nil"/>
              <w:left w:val="nil"/>
              <w:bottom w:val="single" w:sz="4" w:space="0" w:color="auto"/>
              <w:right w:val="single" w:sz="4" w:space="0" w:color="auto"/>
            </w:tcBorders>
            <w:shd w:val="clear" w:color="auto" w:fill="auto"/>
            <w:noWrap/>
            <w:vAlign w:val="bottom"/>
            <w:hideMark/>
          </w:tcPr>
          <w:p w14:paraId="5D9274B9"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2</w:t>
            </w:r>
          </w:p>
        </w:tc>
      </w:tr>
      <w:tr w:rsidR="006A6D61" w:rsidRPr="006A6D61" w14:paraId="10690903" w14:textId="77777777" w:rsidTr="006A6D61">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49D9DBF"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30</w:t>
            </w:r>
          </w:p>
        </w:tc>
        <w:tc>
          <w:tcPr>
            <w:tcW w:w="1760" w:type="dxa"/>
            <w:tcBorders>
              <w:top w:val="nil"/>
              <w:left w:val="nil"/>
              <w:bottom w:val="single" w:sz="4" w:space="0" w:color="auto"/>
              <w:right w:val="single" w:sz="4" w:space="0" w:color="auto"/>
            </w:tcBorders>
            <w:shd w:val="clear" w:color="auto" w:fill="auto"/>
            <w:noWrap/>
            <w:vAlign w:val="bottom"/>
            <w:hideMark/>
          </w:tcPr>
          <w:p w14:paraId="4DB9683A"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14:paraId="5CE0499E"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9</w:t>
            </w:r>
          </w:p>
        </w:tc>
        <w:tc>
          <w:tcPr>
            <w:tcW w:w="1760" w:type="dxa"/>
            <w:tcBorders>
              <w:top w:val="nil"/>
              <w:left w:val="nil"/>
              <w:bottom w:val="single" w:sz="4" w:space="0" w:color="auto"/>
              <w:right w:val="single" w:sz="4" w:space="0" w:color="auto"/>
            </w:tcBorders>
            <w:shd w:val="clear" w:color="auto" w:fill="auto"/>
            <w:noWrap/>
            <w:vAlign w:val="bottom"/>
            <w:hideMark/>
          </w:tcPr>
          <w:p w14:paraId="2375165B"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19</w:t>
            </w:r>
          </w:p>
        </w:tc>
        <w:tc>
          <w:tcPr>
            <w:tcW w:w="1760" w:type="dxa"/>
            <w:tcBorders>
              <w:top w:val="nil"/>
              <w:left w:val="nil"/>
              <w:bottom w:val="single" w:sz="4" w:space="0" w:color="auto"/>
              <w:right w:val="single" w:sz="4" w:space="0" w:color="auto"/>
            </w:tcBorders>
            <w:shd w:val="clear" w:color="auto" w:fill="auto"/>
            <w:noWrap/>
            <w:vAlign w:val="bottom"/>
            <w:hideMark/>
          </w:tcPr>
          <w:p w14:paraId="5DE7605F" w14:textId="77777777" w:rsidR="006A6D61" w:rsidRPr="006A6D61" w:rsidRDefault="006A6D61" w:rsidP="006A6D61">
            <w:pPr>
              <w:spacing w:after="0" w:line="240" w:lineRule="auto"/>
              <w:jc w:val="center"/>
              <w:rPr>
                <w:rFonts w:ascii="Calibri" w:eastAsia="Times New Roman" w:hAnsi="Calibri" w:cs="Calibri"/>
                <w:color w:val="000000"/>
                <w:sz w:val="24"/>
                <w:szCs w:val="24"/>
              </w:rPr>
            </w:pPr>
            <w:r w:rsidRPr="006A6D61">
              <w:rPr>
                <w:rFonts w:ascii="Calibri" w:eastAsia="Times New Roman" w:hAnsi="Calibri" w:cs="Calibri"/>
                <w:color w:val="000000"/>
                <w:sz w:val="24"/>
                <w:szCs w:val="24"/>
              </w:rPr>
              <w:t>1</w:t>
            </w:r>
          </w:p>
        </w:tc>
      </w:tr>
    </w:tbl>
    <w:p w14:paraId="288B6C2B" w14:textId="77777777" w:rsidR="00487B16" w:rsidRDefault="00487B16" w:rsidP="00487B16">
      <w:pPr>
        <w:jc w:val="center"/>
        <w:rPr>
          <w:rFonts w:ascii="Garamond" w:hAnsi="Garamond"/>
          <w:sz w:val="24"/>
        </w:rPr>
      </w:pPr>
    </w:p>
    <w:p w14:paraId="07C16A51" w14:textId="77777777" w:rsidR="00D84EBD" w:rsidRDefault="00D84EBD" w:rsidP="00487B16">
      <w:pPr>
        <w:jc w:val="center"/>
        <w:rPr>
          <w:rFonts w:ascii="Garamond" w:hAnsi="Garamond"/>
          <w:sz w:val="24"/>
        </w:rPr>
      </w:pPr>
    </w:p>
    <w:p w14:paraId="22185DD9" w14:textId="77777777" w:rsidR="00447319" w:rsidRDefault="00447319" w:rsidP="00487B16">
      <w:pPr>
        <w:jc w:val="center"/>
        <w:rPr>
          <w:rFonts w:ascii="Garamond" w:hAnsi="Garamond"/>
          <w:sz w:val="24"/>
        </w:rPr>
      </w:pPr>
    </w:p>
    <w:p w14:paraId="1BD51F0F" w14:textId="77777777" w:rsidR="006A400A" w:rsidRDefault="006A400A" w:rsidP="00D91279">
      <w:pPr>
        <w:spacing w:after="0"/>
        <w:jc w:val="center"/>
        <w:rPr>
          <w:rFonts w:cstheme="minorHAnsi"/>
          <w:b/>
          <w:sz w:val="28"/>
        </w:rPr>
      </w:pPr>
    </w:p>
    <w:p w14:paraId="5A153207" w14:textId="67D14C59" w:rsidR="00487B16" w:rsidRPr="00D91279" w:rsidRDefault="00C55E26" w:rsidP="00D91279">
      <w:pPr>
        <w:spacing w:after="0"/>
        <w:jc w:val="center"/>
        <w:rPr>
          <w:rFonts w:cstheme="minorHAnsi"/>
          <w:b/>
          <w:sz w:val="28"/>
        </w:rPr>
      </w:pPr>
      <w:r>
        <w:rPr>
          <w:rFonts w:cstheme="minorHAnsi"/>
          <w:b/>
          <w:noProof/>
          <w:sz w:val="28"/>
          <w:lang w:eastAsia="zh-TW"/>
        </w:rPr>
        <mc:AlternateContent>
          <mc:Choice Requires="wps">
            <w:drawing>
              <wp:anchor distT="0" distB="0" distL="114300" distR="114300" simplePos="0" relativeHeight="251660288" behindDoc="0" locked="0" layoutInCell="1" allowOverlap="1" wp14:anchorId="09608D48" wp14:editId="43B091AC">
                <wp:simplePos x="0" y="0"/>
                <wp:positionH relativeFrom="column">
                  <wp:posOffset>4076700</wp:posOffset>
                </wp:positionH>
                <wp:positionV relativeFrom="paragraph">
                  <wp:posOffset>17780</wp:posOffset>
                </wp:positionV>
                <wp:extent cx="1912620" cy="410845"/>
                <wp:effectExtent l="9525" t="6985" r="1143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410845"/>
                        </a:xfrm>
                        <a:prstGeom prst="rect">
                          <a:avLst/>
                        </a:prstGeom>
                        <a:solidFill>
                          <a:srgbClr val="FFFFFF"/>
                        </a:solidFill>
                        <a:ln w="9525">
                          <a:solidFill>
                            <a:srgbClr val="000000"/>
                          </a:solidFill>
                          <a:miter lim="800000"/>
                          <a:headEnd/>
                          <a:tailEnd/>
                        </a:ln>
                      </wps:spPr>
                      <wps:txbx>
                        <w:txbxContent>
                          <w:p w14:paraId="6AEC36B0" w14:textId="77777777" w:rsidR="00B0481D" w:rsidRPr="00A34DC0" w:rsidRDefault="00B0481D" w:rsidP="00A34DC0">
                            <w:pPr>
                              <w:spacing w:after="0" w:line="240" w:lineRule="auto"/>
                              <w:rPr>
                                <w:sz w:val="20"/>
                              </w:rPr>
                            </w:pPr>
                            <w:r w:rsidRPr="00A34DC0">
                              <w:rPr>
                                <w:sz w:val="20"/>
                              </w:rPr>
                              <w:t>0% means items are difficult</w:t>
                            </w:r>
                          </w:p>
                          <w:p w14:paraId="02FAFE98" w14:textId="77777777" w:rsidR="00B0481D" w:rsidRPr="00A34DC0" w:rsidRDefault="00B0481D" w:rsidP="00A34DC0">
                            <w:pPr>
                              <w:spacing w:after="0" w:line="240" w:lineRule="auto"/>
                              <w:rPr>
                                <w:sz w:val="20"/>
                              </w:rPr>
                            </w:pPr>
                            <w:r w:rsidRPr="00A34DC0">
                              <w:rPr>
                                <w:sz w:val="20"/>
                              </w:rPr>
                              <w:t>100% means items are very easy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608D48" id="_x0000_t202" coordsize="21600,21600" o:spt="202" path="m,l,21600r21600,l21600,xe">
                <v:stroke joinstyle="miter"/>
                <v:path gradientshapeok="t" o:connecttype="rect"/>
              </v:shapetype>
              <v:shape id="Text Box 2" o:spid="_x0000_s1026" type="#_x0000_t202" style="position:absolute;left:0;text-align:left;margin-left:321pt;margin-top:1.4pt;width:150.6pt;height:32.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">
                <v:textbox style="mso-fit-shape-to-text:t">
                  <w:txbxContent>
                    <w:p w14:paraId="6AEC36B0" w14:textId="77777777" w:rsidR="00B0481D" w:rsidRPr="00A34DC0" w:rsidRDefault="00B0481D" w:rsidP="00A34DC0">
                      <w:pPr>
                        <w:spacing w:after="0" w:line="240" w:lineRule="auto"/>
                        <w:rPr>
                          <w:sz w:val="20"/>
                        </w:rPr>
                      </w:pPr>
                      <w:r w:rsidRPr="00A34DC0">
                        <w:rPr>
                          <w:sz w:val="20"/>
                        </w:rPr>
                        <w:t>0% means items are difficult</w:t>
                      </w:r>
                    </w:p>
                    <w:p w14:paraId="02FAFE98" w14:textId="77777777" w:rsidR="00B0481D" w:rsidRPr="00A34DC0" w:rsidRDefault="00B0481D" w:rsidP="00A34DC0">
                      <w:pPr>
                        <w:spacing w:after="0" w:line="240" w:lineRule="auto"/>
                        <w:rPr>
                          <w:sz w:val="20"/>
                        </w:rPr>
                      </w:pPr>
                      <w:r w:rsidRPr="00A34DC0">
                        <w:rPr>
                          <w:sz w:val="20"/>
                        </w:rPr>
                        <w:t>100% means items are very easy</w:t>
                      </w:r>
                    </w:p>
                  </w:txbxContent>
                </v:textbox>
              </v:shape>
            </w:pict>
          </mc:Fallback>
        </mc:AlternateContent>
      </w:r>
      <w:r w:rsidR="00D91279" w:rsidRPr="00D91279">
        <w:rPr>
          <w:rFonts w:cstheme="minorHAnsi"/>
          <w:b/>
          <w:sz w:val="28"/>
        </w:rPr>
        <w:t xml:space="preserve">Table – 3 </w:t>
      </w:r>
    </w:p>
    <w:p w14:paraId="7A2D1D7E" w14:textId="77777777" w:rsidR="00D91279" w:rsidRPr="00D91279" w:rsidRDefault="00D91279" w:rsidP="00D91279">
      <w:pPr>
        <w:spacing w:after="0"/>
        <w:jc w:val="center"/>
        <w:rPr>
          <w:rFonts w:cstheme="minorHAnsi"/>
          <w:b/>
          <w:sz w:val="28"/>
        </w:rPr>
      </w:pPr>
      <w:r w:rsidRPr="00D91279">
        <w:rPr>
          <w:rFonts w:cstheme="minorHAnsi"/>
          <w:b/>
          <w:sz w:val="28"/>
        </w:rPr>
        <w:t>Item Difficulty Level</w:t>
      </w:r>
      <w:r w:rsidR="00C1649A">
        <w:rPr>
          <w:rFonts w:cstheme="minorHAnsi"/>
          <w:b/>
          <w:sz w:val="28"/>
        </w:rPr>
        <w:t xml:space="preserve"> </w:t>
      </w:r>
    </w:p>
    <w:p w14:paraId="2FD15AA5" w14:textId="77777777" w:rsidR="00D91279" w:rsidRDefault="00D91279" w:rsidP="00D91279">
      <w:pPr>
        <w:spacing w:after="0" w:line="360" w:lineRule="auto"/>
        <w:jc w:val="center"/>
        <w:rPr>
          <w:rFonts w:cstheme="minorHAnsi"/>
          <w:b/>
          <w:sz w:val="24"/>
        </w:rPr>
      </w:pPr>
      <w:r w:rsidRPr="00D91279">
        <w:rPr>
          <w:rFonts w:cstheme="minorHAnsi"/>
          <w:b/>
          <w:sz w:val="24"/>
        </w:rPr>
        <w:t>(Percentage of the students who got the item right)</w:t>
      </w:r>
    </w:p>
    <w:p w14:paraId="0D8F26C3" w14:textId="77777777" w:rsidR="00A34DC0" w:rsidRPr="00D91279" w:rsidRDefault="00A34DC0" w:rsidP="00D91279">
      <w:pPr>
        <w:spacing w:after="0" w:line="360" w:lineRule="auto"/>
        <w:jc w:val="center"/>
        <w:rPr>
          <w:rFonts w:cstheme="minorHAnsi"/>
          <w:b/>
          <w:sz w:val="24"/>
        </w:rPr>
      </w:pPr>
      <w:r>
        <w:rPr>
          <w:rFonts w:cstheme="minorHAnsi"/>
          <w:b/>
          <w:sz w:val="24"/>
        </w:rPr>
        <w:t>Formula is P =H+L/Nx100</w:t>
      </w:r>
    </w:p>
    <w:tbl>
      <w:tblPr>
        <w:tblW w:w="9576" w:type="dxa"/>
        <w:tblLook w:val="04A0" w:firstRow="1" w:lastRow="0" w:firstColumn="1" w:lastColumn="0" w:noHBand="0" w:noVBand="1"/>
      </w:tblPr>
      <w:tblGrid>
        <w:gridCol w:w="1548"/>
        <w:gridCol w:w="1530"/>
        <w:gridCol w:w="1530"/>
        <w:gridCol w:w="1530"/>
        <w:gridCol w:w="1710"/>
        <w:gridCol w:w="1728"/>
      </w:tblGrid>
      <w:tr w:rsidR="00E97E84" w:rsidRPr="00D91279" w14:paraId="35DFF8A6" w14:textId="77777777" w:rsidTr="00E97E84">
        <w:trPr>
          <w:trHeight w:val="315"/>
        </w:trPr>
        <w:tc>
          <w:tcPr>
            <w:tcW w:w="1548" w:type="dxa"/>
            <w:tcBorders>
              <w:top w:val="thinThickThinSmallGap" w:sz="12" w:space="0" w:color="auto"/>
              <w:left w:val="thinThickThinSmallGap" w:sz="12" w:space="0" w:color="auto"/>
              <w:bottom w:val="single" w:sz="8" w:space="0" w:color="auto"/>
              <w:right w:val="thinThickThinSmallGap" w:sz="12" w:space="0" w:color="auto"/>
            </w:tcBorders>
            <w:shd w:val="clear" w:color="auto" w:fill="auto"/>
            <w:noWrap/>
            <w:vAlign w:val="bottom"/>
            <w:hideMark/>
          </w:tcPr>
          <w:p w14:paraId="47CED0DE" w14:textId="77777777" w:rsidR="00E97E84" w:rsidRPr="00D91279" w:rsidRDefault="00E97E84" w:rsidP="00D91279">
            <w:pPr>
              <w:spacing w:after="0" w:line="240" w:lineRule="auto"/>
              <w:jc w:val="center"/>
              <w:rPr>
                <w:rFonts w:ascii="Calibri" w:eastAsia="Times New Roman" w:hAnsi="Calibri" w:cs="Calibri"/>
                <w:b/>
                <w:bCs/>
                <w:color w:val="000000"/>
              </w:rPr>
            </w:pPr>
            <w:r w:rsidRPr="00D91279">
              <w:rPr>
                <w:rFonts w:ascii="Calibri" w:eastAsia="Times New Roman" w:hAnsi="Calibri" w:cs="Calibri"/>
                <w:b/>
                <w:bCs/>
                <w:color w:val="000000"/>
              </w:rPr>
              <w:t>Item No.</w:t>
            </w:r>
          </w:p>
        </w:tc>
        <w:tc>
          <w:tcPr>
            <w:tcW w:w="1530" w:type="dxa"/>
            <w:tcBorders>
              <w:top w:val="thinThickThinSmallGap" w:sz="12" w:space="0" w:color="auto"/>
              <w:left w:val="thinThickThinSmallGap" w:sz="12" w:space="0" w:color="auto"/>
              <w:bottom w:val="single" w:sz="8" w:space="0" w:color="auto"/>
              <w:right w:val="thinThickThinSmallGap" w:sz="12" w:space="0" w:color="auto"/>
            </w:tcBorders>
            <w:shd w:val="clear" w:color="auto" w:fill="auto"/>
            <w:noWrap/>
            <w:vAlign w:val="bottom"/>
            <w:hideMark/>
          </w:tcPr>
          <w:p w14:paraId="642FC02B" w14:textId="77777777" w:rsidR="00E97E84" w:rsidRPr="00D91279" w:rsidRDefault="00E97E84" w:rsidP="00D91279">
            <w:pPr>
              <w:spacing w:after="0" w:line="240" w:lineRule="auto"/>
              <w:jc w:val="center"/>
              <w:rPr>
                <w:rFonts w:ascii="Calibri" w:eastAsia="Times New Roman" w:hAnsi="Calibri" w:cs="Calibri"/>
                <w:b/>
                <w:bCs/>
                <w:color w:val="000000"/>
              </w:rPr>
            </w:pPr>
            <w:r w:rsidRPr="00D91279">
              <w:rPr>
                <w:rFonts w:ascii="Calibri" w:eastAsia="Times New Roman" w:hAnsi="Calibri" w:cs="Calibri"/>
                <w:b/>
                <w:bCs/>
                <w:color w:val="000000"/>
              </w:rPr>
              <w:t>H</w:t>
            </w:r>
          </w:p>
        </w:tc>
        <w:tc>
          <w:tcPr>
            <w:tcW w:w="1530" w:type="dxa"/>
            <w:tcBorders>
              <w:top w:val="thinThickThinSmallGap" w:sz="12" w:space="0" w:color="auto"/>
              <w:left w:val="thinThickThinSmallGap" w:sz="12" w:space="0" w:color="auto"/>
              <w:bottom w:val="single" w:sz="8" w:space="0" w:color="auto"/>
              <w:right w:val="thinThickThinSmallGap" w:sz="12" w:space="0" w:color="auto"/>
            </w:tcBorders>
            <w:shd w:val="clear" w:color="auto" w:fill="auto"/>
            <w:noWrap/>
            <w:vAlign w:val="bottom"/>
            <w:hideMark/>
          </w:tcPr>
          <w:p w14:paraId="16EC2490" w14:textId="77777777" w:rsidR="00E97E84" w:rsidRPr="00D91279" w:rsidRDefault="00E97E84" w:rsidP="00D91279">
            <w:pPr>
              <w:spacing w:after="0" w:line="240" w:lineRule="auto"/>
              <w:jc w:val="center"/>
              <w:rPr>
                <w:rFonts w:ascii="Calibri" w:eastAsia="Times New Roman" w:hAnsi="Calibri" w:cs="Calibri"/>
                <w:b/>
                <w:bCs/>
                <w:color w:val="000000"/>
              </w:rPr>
            </w:pPr>
            <w:r w:rsidRPr="00D91279">
              <w:rPr>
                <w:rFonts w:ascii="Calibri" w:eastAsia="Times New Roman" w:hAnsi="Calibri" w:cs="Calibri"/>
                <w:b/>
                <w:bCs/>
                <w:color w:val="000000"/>
              </w:rPr>
              <w:t>L</w:t>
            </w:r>
          </w:p>
        </w:tc>
        <w:tc>
          <w:tcPr>
            <w:tcW w:w="1530" w:type="dxa"/>
            <w:tcBorders>
              <w:top w:val="thinThickThinSmallGap" w:sz="12" w:space="0" w:color="auto"/>
              <w:left w:val="thinThickThinSmallGap" w:sz="12" w:space="0" w:color="auto"/>
              <w:bottom w:val="single" w:sz="8" w:space="0" w:color="auto"/>
              <w:right w:val="thinThickThinSmallGap" w:sz="12" w:space="0" w:color="auto"/>
            </w:tcBorders>
            <w:shd w:val="clear" w:color="auto" w:fill="auto"/>
            <w:noWrap/>
            <w:vAlign w:val="bottom"/>
            <w:hideMark/>
          </w:tcPr>
          <w:p w14:paraId="7C437436" w14:textId="77777777" w:rsidR="00E97E84" w:rsidRPr="00D91279" w:rsidRDefault="00E97E84" w:rsidP="00D91279">
            <w:pPr>
              <w:spacing w:after="0" w:line="240" w:lineRule="auto"/>
              <w:jc w:val="center"/>
              <w:rPr>
                <w:rFonts w:ascii="Calibri" w:eastAsia="Times New Roman" w:hAnsi="Calibri" w:cs="Calibri"/>
                <w:b/>
                <w:bCs/>
                <w:color w:val="000000"/>
              </w:rPr>
            </w:pPr>
            <w:r w:rsidRPr="00D91279">
              <w:rPr>
                <w:rFonts w:ascii="Calibri" w:eastAsia="Times New Roman" w:hAnsi="Calibri" w:cs="Calibri"/>
                <w:b/>
                <w:bCs/>
                <w:color w:val="000000"/>
              </w:rPr>
              <w:t>H+L</w:t>
            </w:r>
          </w:p>
        </w:tc>
        <w:tc>
          <w:tcPr>
            <w:tcW w:w="1710" w:type="dxa"/>
            <w:tcBorders>
              <w:top w:val="thinThickThinSmallGap" w:sz="12" w:space="0" w:color="auto"/>
              <w:left w:val="thinThickThinSmallGap" w:sz="12" w:space="0" w:color="auto"/>
              <w:bottom w:val="single" w:sz="8" w:space="0" w:color="auto"/>
              <w:right w:val="thinThickThinSmallGap" w:sz="12" w:space="0" w:color="auto"/>
            </w:tcBorders>
            <w:shd w:val="clear" w:color="auto" w:fill="auto"/>
            <w:noWrap/>
            <w:vAlign w:val="bottom"/>
            <w:hideMark/>
          </w:tcPr>
          <w:p w14:paraId="42CE3BE5" w14:textId="77777777" w:rsidR="00E97E84" w:rsidRPr="00D91279" w:rsidRDefault="00E97E84" w:rsidP="00D91279">
            <w:pPr>
              <w:spacing w:after="0" w:line="240" w:lineRule="auto"/>
              <w:jc w:val="center"/>
              <w:rPr>
                <w:rFonts w:ascii="Calibri" w:eastAsia="Times New Roman" w:hAnsi="Calibri" w:cs="Calibri"/>
                <w:b/>
                <w:bCs/>
                <w:color w:val="000000"/>
              </w:rPr>
            </w:pPr>
            <w:r w:rsidRPr="00D91279">
              <w:rPr>
                <w:rFonts w:ascii="Calibri" w:eastAsia="Times New Roman" w:hAnsi="Calibri" w:cs="Calibri"/>
                <w:b/>
                <w:bCs/>
                <w:color w:val="000000"/>
              </w:rPr>
              <w:t>P = H+L/Nx100</w:t>
            </w:r>
          </w:p>
        </w:tc>
        <w:tc>
          <w:tcPr>
            <w:tcW w:w="1728" w:type="dxa"/>
            <w:tcBorders>
              <w:top w:val="thinThickThinSmallGap" w:sz="12" w:space="0" w:color="auto"/>
              <w:left w:val="thinThickThinSmallGap" w:sz="12" w:space="0" w:color="auto"/>
              <w:bottom w:val="single" w:sz="8" w:space="0" w:color="auto"/>
              <w:right w:val="thinThickThinSmallGap" w:sz="12" w:space="0" w:color="auto"/>
            </w:tcBorders>
          </w:tcPr>
          <w:p w14:paraId="7CDC98D4" w14:textId="77777777" w:rsidR="00E97E84" w:rsidRPr="00D91279" w:rsidRDefault="00E97E84" w:rsidP="00D91279">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Item Difficulty</w:t>
            </w:r>
          </w:p>
        </w:tc>
      </w:tr>
      <w:tr w:rsidR="00E97E84" w:rsidRPr="00D91279" w14:paraId="192335BD" w14:textId="77777777" w:rsidTr="00E97E84">
        <w:trPr>
          <w:trHeight w:val="300"/>
        </w:trPr>
        <w:tc>
          <w:tcPr>
            <w:tcW w:w="1548" w:type="dxa"/>
            <w:tcBorders>
              <w:top w:val="thinThickThinSmallGap" w:sz="12" w:space="0" w:color="auto"/>
              <w:left w:val="single" w:sz="4" w:space="0" w:color="auto"/>
              <w:bottom w:val="single" w:sz="4" w:space="0" w:color="auto"/>
              <w:right w:val="single" w:sz="4" w:space="0" w:color="auto"/>
            </w:tcBorders>
            <w:shd w:val="clear" w:color="auto" w:fill="auto"/>
            <w:noWrap/>
            <w:vAlign w:val="bottom"/>
            <w:hideMark/>
          </w:tcPr>
          <w:p w14:paraId="6C52C70D"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w:t>
            </w:r>
          </w:p>
        </w:tc>
        <w:tc>
          <w:tcPr>
            <w:tcW w:w="1530" w:type="dxa"/>
            <w:tcBorders>
              <w:top w:val="thinThickThinSmallGap" w:sz="12" w:space="0" w:color="auto"/>
              <w:left w:val="nil"/>
              <w:bottom w:val="single" w:sz="4" w:space="0" w:color="auto"/>
              <w:right w:val="single" w:sz="4" w:space="0" w:color="auto"/>
            </w:tcBorders>
            <w:shd w:val="clear" w:color="auto" w:fill="auto"/>
            <w:noWrap/>
            <w:vAlign w:val="bottom"/>
            <w:hideMark/>
          </w:tcPr>
          <w:p w14:paraId="3EAB3A41"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thinThickThinSmallGap" w:sz="12" w:space="0" w:color="auto"/>
              <w:left w:val="nil"/>
              <w:bottom w:val="single" w:sz="4" w:space="0" w:color="auto"/>
              <w:right w:val="single" w:sz="4" w:space="0" w:color="auto"/>
            </w:tcBorders>
            <w:shd w:val="clear" w:color="auto" w:fill="auto"/>
            <w:noWrap/>
            <w:vAlign w:val="bottom"/>
            <w:hideMark/>
          </w:tcPr>
          <w:p w14:paraId="49E6A542"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thinThickThinSmallGap" w:sz="12" w:space="0" w:color="auto"/>
              <w:left w:val="nil"/>
              <w:bottom w:val="single" w:sz="4" w:space="0" w:color="auto"/>
              <w:right w:val="single" w:sz="4" w:space="0" w:color="auto"/>
            </w:tcBorders>
            <w:shd w:val="clear" w:color="auto" w:fill="auto"/>
            <w:noWrap/>
            <w:vAlign w:val="bottom"/>
            <w:hideMark/>
          </w:tcPr>
          <w:p w14:paraId="305EA00E"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20</w:t>
            </w:r>
          </w:p>
        </w:tc>
        <w:tc>
          <w:tcPr>
            <w:tcW w:w="1710" w:type="dxa"/>
            <w:tcBorders>
              <w:top w:val="thinThickThinSmallGap" w:sz="12" w:space="0" w:color="auto"/>
              <w:left w:val="nil"/>
              <w:bottom w:val="single" w:sz="4" w:space="0" w:color="auto"/>
              <w:right w:val="single" w:sz="4" w:space="0" w:color="auto"/>
            </w:tcBorders>
            <w:shd w:val="clear" w:color="auto" w:fill="auto"/>
            <w:noWrap/>
            <w:vAlign w:val="bottom"/>
            <w:hideMark/>
          </w:tcPr>
          <w:p w14:paraId="392F1313"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100</w:t>
            </w:r>
            <w:r>
              <w:rPr>
                <w:rFonts w:ascii="Calibri" w:eastAsia="Times New Roman" w:hAnsi="Calibri" w:cs="Calibri"/>
                <w:color w:val="000000"/>
              </w:rPr>
              <w:t>%</w:t>
            </w:r>
          </w:p>
        </w:tc>
        <w:tc>
          <w:tcPr>
            <w:tcW w:w="1728" w:type="dxa"/>
            <w:tcBorders>
              <w:top w:val="thinThickThinSmallGap" w:sz="12" w:space="0" w:color="auto"/>
              <w:left w:val="nil"/>
              <w:bottom w:val="single" w:sz="4" w:space="0" w:color="auto"/>
              <w:right w:val="single" w:sz="4" w:space="0" w:color="auto"/>
            </w:tcBorders>
          </w:tcPr>
          <w:p w14:paraId="5DFB9F82"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Very Easy</w:t>
            </w:r>
          </w:p>
        </w:tc>
      </w:tr>
      <w:tr w:rsidR="00E97E84" w:rsidRPr="00D91279" w14:paraId="229EBAB9"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6D162A2"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2</w:t>
            </w:r>
          </w:p>
        </w:tc>
        <w:tc>
          <w:tcPr>
            <w:tcW w:w="1530" w:type="dxa"/>
            <w:tcBorders>
              <w:top w:val="nil"/>
              <w:left w:val="nil"/>
              <w:bottom w:val="single" w:sz="4" w:space="0" w:color="auto"/>
              <w:right w:val="single" w:sz="4" w:space="0" w:color="auto"/>
            </w:tcBorders>
            <w:shd w:val="clear" w:color="auto" w:fill="auto"/>
            <w:noWrap/>
            <w:vAlign w:val="bottom"/>
            <w:hideMark/>
          </w:tcPr>
          <w:p w14:paraId="59C1CBEC"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9</w:t>
            </w:r>
          </w:p>
        </w:tc>
        <w:tc>
          <w:tcPr>
            <w:tcW w:w="1530" w:type="dxa"/>
            <w:tcBorders>
              <w:top w:val="nil"/>
              <w:left w:val="nil"/>
              <w:bottom w:val="single" w:sz="4" w:space="0" w:color="auto"/>
              <w:right w:val="single" w:sz="4" w:space="0" w:color="auto"/>
            </w:tcBorders>
            <w:shd w:val="clear" w:color="auto" w:fill="auto"/>
            <w:noWrap/>
            <w:vAlign w:val="bottom"/>
            <w:hideMark/>
          </w:tcPr>
          <w:p w14:paraId="7AB90C4D"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6</w:t>
            </w:r>
          </w:p>
        </w:tc>
        <w:tc>
          <w:tcPr>
            <w:tcW w:w="1530" w:type="dxa"/>
            <w:tcBorders>
              <w:top w:val="nil"/>
              <w:left w:val="nil"/>
              <w:bottom w:val="single" w:sz="4" w:space="0" w:color="auto"/>
              <w:right w:val="single" w:sz="4" w:space="0" w:color="auto"/>
            </w:tcBorders>
            <w:shd w:val="clear" w:color="auto" w:fill="auto"/>
            <w:noWrap/>
            <w:vAlign w:val="bottom"/>
            <w:hideMark/>
          </w:tcPr>
          <w:p w14:paraId="2819D192"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15</w:t>
            </w:r>
          </w:p>
        </w:tc>
        <w:tc>
          <w:tcPr>
            <w:tcW w:w="1710" w:type="dxa"/>
            <w:tcBorders>
              <w:top w:val="nil"/>
              <w:left w:val="nil"/>
              <w:bottom w:val="single" w:sz="4" w:space="0" w:color="auto"/>
              <w:right w:val="single" w:sz="4" w:space="0" w:color="auto"/>
            </w:tcBorders>
            <w:shd w:val="clear" w:color="auto" w:fill="auto"/>
            <w:noWrap/>
            <w:vAlign w:val="bottom"/>
            <w:hideMark/>
          </w:tcPr>
          <w:p w14:paraId="0189A197"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75</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1808BF47"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5CD6DB0A"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3E6E0577"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3</w:t>
            </w:r>
          </w:p>
        </w:tc>
        <w:tc>
          <w:tcPr>
            <w:tcW w:w="1530" w:type="dxa"/>
            <w:tcBorders>
              <w:top w:val="nil"/>
              <w:left w:val="nil"/>
              <w:bottom w:val="single" w:sz="4" w:space="0" w:color="auto"/>
              <w:right w:val="single" w:sz="4" w:space="0" w:color="auto"/>
            </w:tcBorders>
            <w:shd w:val="clear" w:color="auto" w:fill="auto"/>
            <w:noWrap/>
            <w:vAlign w:val="bottom"/>
            <w:hideMark/>
          </w:tcPr>
          <w:p w14:paraId="1DD4758B"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7AAE266A"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5</w:t>
            </w:r>
          </w:p>
        </w:tc>
        <w:tc>
          <w:tcPr>
            <w:tcW w:w="1530" w:type="dxa"/>
            <w:tcBorders>
              <w:top w:val="nil"/>
              <w:left w:val="nil"/>
              <w:bottom w:val="single" w:sz="4" w:space="0" w:color="auto"/>
              <w:right w:val="single" w:sz="4" w:space="0" w:color="auto"/>
            </w:tcBorders>
            <w:shd w:val="clear" w:color="auto" w:fill="auto"/>
            <w:noWrap/>
            <w:vAlign w:val="bottom"/>
            <w:hideMark/>
          </w:tcPr>
          <w:p w14:paraId="0604B74F"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15</w:t>
            </w:r>
          </w:p>
        </w:tc>
        <w:tc>
          <w:tcPr>
            <w:tcW w:w="1710" w:type="dxa"/>
            <w:tcBorders>
              <w:top w:val="nil"/>
              <w:left w:val="nil"/>
              <w:bottom w:val="single" w:sz="4" w:space="0" w:color="auto"/>
              <w:right w:val="single" w:sz="4" w:space="0" w:color="auto"/>
            </w:tcBorders>
            <w:shd w:val="clear" w:color="auto" w:fill="auto"/>
            <w:noWrap/>
            <w:vAlign w:val="bottom"/>
            <w:hideMark/>
          </w:tcPr>
          <w:p w14:paraId="7DF8FC7B"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75</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53FAF005"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01FE465A"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399DE5B3"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4</w:t>
            </w:r>
          </w:p>
        </w:tc>
        <w:tc>
          <w:tcPr>
            <w:tcW w:w="1530" w:type="dxa"/>
            <w:tcBorders>
              <w:top w:val="nil"/>
              <w:left w:val="nil"/>
              <w:bottom w:val="single" w:sz="4" w:space="0" w:color="auto"/>
              <w:right w:val="single" w:sz="4" w:space="0" w:color="auto"/>
            </w:tcBorders>
            <w:shd w:val="clear" w:color="auto" w:fill="auto"/>
            <w:noWrap/>
            <w:vAlign w:val="bottom"/>
            <w:hideMark/>
          </w:tcPr>
          <w:p w14:paraId="7981E069"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5</w:t>
            </w:r>
          </w:p>
        </w:tc>
        <w:tc>
          <w:tcPr>
            <w:tcW w:w="1530" w:type="dxa"/>
            <w:tcBorders>
              <w:top w:val="nil"/>
              <w:left w:val="nil"/>
              <w:bottom w:val="single" w:sz="4" w:space="0" w:color="auto"/>
              <w:right w:val="single" w:sz="4" w:space="0" w:color="auto"/>
            </w:tcBorders>
            <w:shd w:val="clear" w:color="auto" w:fill="auto"/>
            <w:noWrap/>
            <w:vAlign w:val="bottom"/>
            <w:hideMark/>
          </w:tcPr>
          <w:p w14:paraId="068B1AED"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5</w:t>
            </w:r>
          </w:p>
        </w:tc>
        <w:tc>
          <w:tcPr>
            <w:tcW w:w="1530" w:type="dxa"/>
            <w:tcBorders>
              <w:top w:val="nil"/>
              <w:left w:val="nil"/>
              <w:bottom w:val="single" w:sz="4" w:space="0" w:color="auto"/>
              <w:right w:val="single" w:sz="4" w:space="0" w:color="auto"/>
            </w:tcBorders>
            <w:shd w:val="clear" w:color="auto" w:fill="auto"/>
            <w:noWrap/>
            <w:vAlign w:val="bottom"/>
            <w:hideMark/>
          </w:tcPr>
          <w:p w14:paraId="2194B677"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710" w:type="dxa"/>
            <w:tcBorders>
              <w:top w:val="nil"/>
              <w:left w:val="nil"/>
              <w:bottom w:val="single" w:sz="4" w:space="0" w:color="auto"/>
              <w:right w:val="single" w:sz="4" w:space="0" w:color="auto"/>
            </w:tcBorders>
            <w:shd w:val="clear" w:color="auto" w:fill="auto"/>
            <w:noWrap/>
            <w:vAlign w:val="bottom"/>
            <w:hideMark/>
          </w:tcPr>
          <w:p w14:paraId="6128A7D4"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50</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6FBB5D7C"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4D3D7478"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12DD982E"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5</w:t>
            </w:r>
          </w:p>
        </w:tc>
        <w:tc>
          <w:tcPr>
            <w:tcW w:w="1530" w:type="dxa"/>
            <w:tcBorders>
              <w:top w:val="nil"/>
              <w:left w:val="nil"/>
              <w:bottom w:val="single" w:sz="4" w:space="0" w:color="auto"/>
              <w:right w:val="single" w:sz="4" w:space="0" w:color="auto"/>
            </w:tcBorders>
            <w:shd w:val="clear" w:color="auto" w:fill="auto"/>
            <w:noWrap/>
            <w:vAlign w:val="bottom"/>
            <w:hideMark/>
          </w:tcPr>
          <w:p w14:paraId="5A23DA01"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2C6F392C"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41F11A89"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20</w:t>
            </w:r>
          </w:p>
        </w:tc>
        <w:tc>
          <w:tcPr>
            <w:tcW w:w="1710" w:type="dxa"/>
            <w:tcBorders>
              <w:top w:val="nil"/>
              <w:left w:val="nil"/>
              <w:bottom w:val="single" w:sz="4" w:space="0" w:color="auto"/>
              <w:right w:val="single" w:sz="4" w:space="0" w:color="auto"/>
            </w:tcBorders>
            <w:shd w:val="clear" w:color="auto" w:fill="auto"/>
            <w:noWrap/>
            <w:vAlign w:val="bottom"/>
            <w:hideMark/>
          </w:tcPr>
          <w:p w14:paraId="5993D388"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100</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1726F97A"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Very Easy</w:t>
            </w:r>
          </w:p>
        </w:tc>
      </w:tr>
      <w:tr w:rsidR="00E97E84" w:rsidRPr="00D91279" w14:paraId="193BF3AC"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49A9ED72"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6</w:t>
            </w:r>
          </w:p>
        </w:tc>
        <w:tc>
          <w:tcPr>
            <w:tcW w:w="1530" w:type="dxa"/>
            <w:tcBorders>
              <w:top w:val="nil"/>
              <w:left w:val="nil"/>
              <w:bottom w:val="single" w:sz="4" w:space="0" w:color="auto"/>
              <w:right w:val="single" w:sz="4" w:space="0" w:color="auto"/>
            </w:tcBorders>
            <w:shd w:val="clear" w:color="auto" w:fill="auto"/>
            <w:noWrap/>
            <w:vAlign w:val="bottom"/>
            <w:hideMark/>
          </w:tcPr>
          <w:p w14:paraId="1706FDB1"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023F2986"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7</w:t>
            </w:r>
          </w:p>
        </w:tc>
        <w:tc>
          <w:tcPr>
            <w:tcW w:w="1530" w:type="dxa"/>
            <w:tcBorders>
              <w:top w:val="nil"/>
              <w:left w:val="nil"/>
              <w:bottom w:val="single" w:sz="4" w:space="0" w:color="auto"/>
              <w:right w:val="single" w:sz="4" w:space="0" w:color="auto"/>
            </w:tcBorders>
            <w:shd w:val="clear" w:color="auto" w:fill="auto"/>
            <w:noWrap/>
            <w:vAlign w:val="bottom"/>
            <w:hideMark/>
          </w:tcPr>
          <w:p w14:paraId="4C28B253"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17</w:t>
            </w:r>
          </w:p>
        </w:tc>
        <w:tc>
          <w:tcPr>
            <w:tcW w:w="1710" w:type="dxa"/>
            <w:tcBorders>
              <w:top w:val="nil"/>
              <w:left w:val="nil"/>
              <w:bottom w:val="single" w:sz="4" w:space="0" w:color="auto"/>
              <w:right w:val="single" w:sz="4" w:space="0" w:color="auto"/>
            </w:tcBorders>
            <w:shd w:val="clear" w:color="auto" w:fill="auto"/>
            <w:noWrap/>
            <w:vAlign w:val="bottom"/>
            <w:hideMark/>
          </w:tcPr>
          <w:p w14:paraId="504E0048"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85</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5B6DAABD"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65ADD999"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BFFCD40"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7</w:t>
            </w:r>
          </w:p>
        </w:tc>
        <w:tc>
          <w:tcPr>
            <w:tcW w:w="1530" w:type="dxa"/>
            <w:tcBorders>
              <w:top w:val="nil"/>
              <w:left w:val="nil"/>
              <w:bottom w:val="single" w:sz="4" w:space="0" w:color="auto"/>
              <w:right w:val="single" w:sz="4" w:space="0" w:color="auto"/>
            </w:tcBorders>
            <w:shd w:val="clear" w:color="auto" w:fill="auto"/>
            <w:noWrap/>
            <w:vAlign w:val="bottom"/>
            <w:hideMark/>
          </w:tcPr>
          <w:p w14:paraId="0F71D9D5"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1DBE8218"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4</w:t>
            </w:r>
          </w:p>
        </w:tc>
        <w:tc>
          <w:tcPr>
            <w:tcW w:w="1530" w:type="dxa"/>
            <w:tcBorders>
              <w:top w:val="nil"/>
              <w:left w:val="nil"/>
              <w:bottom w:val="single" w:sz="4" w:space="0" w:color="auto"/>
              <w:right w:val="single" w:sz="4" w:space="0" w:color="auto"/>
            </w:tcBorders>
            <w:shd w:val="clear" w:color="auto" w:fill="auto"/>
            <w:noWrap/>
            <w:vAlign w:val="bottom"/>
            <w:hideMark/>
          </w:tcPr>
          <w:p w14:paraId="309191A9"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14</w:t>
            </w:r>
          </w:p>
        </w:tc>
        <w:tc>
          <w:tcPr>
            <w:tcW w:w="1710" w:type="dxa"/>
            <w:tcBorders>
              <w:top w:val="nil"/>
              <w:left w:val="nil"/>
              <w:bottom w:val="single" w:sz="4" w:space="0" w:color="auto"/>
              <w:right w:val="single" w:sz="4" w:space="0" w:color="auto"/>
            </w:tcBorders>
            <w:shd w:val="clear" w:color="auto" w:fill="auto"/>
            <w:noWrap/>
            <w:vAlign w:val="bottom"/>
            <w:hideMark/>
          </w:tcPr>
          <w:p w14:paraId="5B8DCA0C"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70</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698D1D67"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4414FD49"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5981B2F9"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8</w:t>
            </w:r>
          </w:p>
        </w:tc>
        <w:tc>
          <w:tcPr>
            <w:tcW w:w="1530" w:type="dxa"/>
            <w:tcBorders>
              <w:top w:val="nil"/>
              <w:left w:val="nil"/>
              <w:bottom w:val="single" w:sz="4" w:space="0" w:color="auto"/>
              <w:right w:val="single" w:sz="4" w:space="0" w:color="auto"/>
            </w:tcBorders>
            <w:shd w:val="clear" w:color="auto" w:fill="auto"/>
            <w:noWrap/>
            <w:vAlign w:val="bottom"/>
            <w:hideMark/>
          </w:tcPr>
          <w:p w14:paraId="5FBBE5FA"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46729AC3"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5A7F6BE"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17</w:t>
            </w:r>
          </w:p>
        </w:tc>
        <w:tc>
          <w:tcPr>
            <w:tcW w:w="1710" w:type="dxa"/>
            <w:tcBorders>
              <w:top w:val="nil"/>
              <w:left w:val="nil"/>
              <w:bottom w:val="single" w:sz="4" w:space="0" w:color="auto"/>
              <w:right w:val="single" w:sz="4" w:space="0" w:color="auto"/>
            </w:tcBorders>
            <w:shd w:val="clear" w:color="auto" w:fill="auto"/>
            <w:noWrap/>
            <w:vAlign w:val="bottom"/>
            <w:hideMark/>
          </w:tcPr>
          <w:p w14:paraId="07B1B0F1"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85</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46DDBFD4"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08FFB511"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445A81E"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9</w:t>
            </w:r>
          </w:p>
        </w:tc>
        <w:tc>
          <w:tcPr>
            <w:tcW w:w="1530" w:type="dxa"/>
            <w:tcBorders>
              <w:top w:val="nil"/>
              <w:left w:val="nil"/>
              <w:bottom w:val="single" w:sz="4" w:space="0" w:color="auto"/>
              <w:right w:val="single" w:sz="4" w:space="0" w:color="auto"/>
            </w:tcBorders>
            <w:shd w:val="clear" w:color="auto" w:fill="auto"/>
            <w:noWrap/>
            <w:vAlign w:val="bottom"/>
            <w:hideMark/>
          </w:tcPr>
          <w:p w14:paraId="2F4F757E"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9</w:t>
            </w:r>
          </w:p>
        </w:tc>
        <w:tc>
          <w:tcPr>
            <w:tcW w:w="1530" w:type="dxa"/>
            <w:tcBorders>
              <w:top w:val="nil"/>
              <w:left w:val="nil"/>
              <w:bottom w:val="single" w:sz="4" w:space="0" w:color="auto"/>
              <w:right w:val="single" w:sz="4" w:space="0" w:color="auto"/>
            </w:tcBorders>
            <w:shd w:val="clear" w:color="auto" w:fill="auto"/>
            <w:noWrap/>
            <w:vAlign w:val="bottom"/>
            <w:hideMark/>
          </w:tcPr>
          <w:p w14:paraId="165B4083"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5C69DFB"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14</w:t>
            </w:r>
          </w:p>
        </w:tc>
        <w:tc>
          <w:tcPr>
            <w:tcW w:w="1710" w:type="dxa"/>
            <w:tcBorders>
              <w:top w:val="nil"/>
              <w:left w:val="nil"/>
              <w:bottom w:val="single" w:sz="4" w:space="0" w:color="auto"/>
              <w:right w:val="single" w:sz="4" w:space="0" w:color="auto"/>
            </w:tcBorders>
            <w:shd w:val="clear" w:color="auto" w:fill="auto"/>
            <w:noWrap/>
            <w:vAlign w:val="bottom"/>
            <w:hideMark/>
          </w:tcPr>
          <w:p w14:paraId="6FA78F75"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70</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0A375D37"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5C8BFD0A"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54D1F57C"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15C38B9D"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8</w:t>
            </w:r>
          </w:p>
        </w:tc>
        <w:tc>
          <w:tcPr>
            <w:tcW w:w="1530" w:type="dxa"/>
            <w:tcBorders>
              <w:top w:val="nil"/>
              <w:left w:val="nil"/>
              <w:bottom w:val="single" w:sz="4" w:space="0" w:color="auto"/>
              <w:right w:val="single" w:sz="4" w:space="0" w:color="auto"/>
            </w:tcBorders>
            <w:shd w:val="clear" w:color="auto" w:fill="auto"/>
            <w:noWrap/>
            <w:vAlign w:val="bottom"/>
            <w:hideMark/>
          </w:tcPr>
          <w:p w14:paraId="09CFB94A"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w:t>
            </w:r>
          </w:p>
        </w:tc>
        <w:tc>
          <w:tcPr>
            <w:tcW w:w="1530" w:type="dxa"/>
            <w:tcBorders>
              <w:top w:val="nil"/>
              <w:left w:val="nil"/>
              <w:bottom w:val="single" w:sz="4" w:space="0" w:color="auto"/>
              <w:right w:val="single" w:sz="4" w:space="0" w:color="auto"/>
            </w:tcBorders>
            <w:shd w:val="clear" w:color="auto" w:fill="auto"/>
            <w:noWrap/>
            <w:vAlign w:val="bottom"/>
            <w:hideMark/>
          </w:tcPr>
          <w:p w14:paraId="010408A7"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9</w:t>
            </w:r>
          </w:p>
        </w:tc>
        <w:tc>
          <w:tcPr>
            <w:tcW w:w="1710" w:type="dxa"/>
            <w:tcBorders>
              <w:top w:val="nil"/>
              <w:left w:val="nil"/>
              <w:bottom w:val="single" w:sz="4" w:space="0" w:color="auto"/>
              <w:right w:val="single" w:sz="4" w:space="0" w:color="auto"/>
            </w:tcBorders>
            <w:shd w:val="clear" w:color="auto" w:fill="auto"/>
            <w:noWrap/>
            <w:vAlign w:val="bottom"/>
            <w:hideMark/>
          </w:tcPr>
          <w:p w14:paraId="12CCAE0F"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45</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513E428D"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6F2236F9"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1775AAE"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11</w:t>
            </w:r>
          </w:p>
        </w:tc>
        <w:tc>
          <w:tcPr>
            <w:tcW w:w="1530" w:type="dxa"/>
            <w:tcBorders>
              <w:top w:val="nil"/>
              <w:left w:val="nil"/>
              <w:bottom w:val="single" w:sz="4" w:space="0" w:color="auto"/>
              <w:right w:val="single" w:sz="4" w:space="0" w:color="auto"/>
            </w:tcBorders>
            <w:shd w:val="clear" w:color="auto" w:fill="auto"/>
            <w:noWrap/>
            <w:vAlign w:val="bottom"/>
            <w:hideMark/>
          </w:tcPr>
          <w:p w14:paraId="5ADE63DB"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20A9AD91"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6</w:t>
            </w:r>
          </w:p>
        </w:tc>
        <w:tc>
          <w:tcPr>
            <w:tcW w:w="1530" w:type="dxa"/>
            <w:tcBorders>
              <w:top w:val="nil"/>
              <w:left w:val="nil"/>
              <w:bottom w:val="single" w:sz="4" w:space="0" w:color="auto"/>
              <w:right w:val="single" w:sz="4" w:space="0" w:color="auto"/>
            </w:tcBorders>
            <w:shd w:val="clear" w:color="auto" w:fill="auto"/>
            <w:noWrap/>
            <w:vAlign w:val="bottom"/>
            <w:hideMark/>
          </w:tcPr>
          <w:p w14:paraId="28744CEC"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16</w:t>
            </w:r>
          </w:p>
        </w:tc>
        <w:tc>
          <w:tcPr>
            <w:tcW w:w="1710" w:type="dxa"/>
            <w:tcBorders>
              <w:top w:val="nil"/>
              <w:left w:val="nil"/>
              <w:bottom w:val="single" w:sz="4" w:space="0" w:color="auto"/>
              <w:right w:val="single" w:sz="4" w:space="0" w:color="auto"/>
            </w:tcBorders>
            <w:shd w:val="clear" w:color="auto" w:fill="auto"/>
            <w:noWrap/>
            <w:vAlign w:val="bottom"/>
            <w:hideMark/>
          </w:tcPr>
          <w:p w14:paraId="10B7CAE3"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80</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75EF0F13"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01F3475F"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EA3DE07"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12</w:t>
            </w:r>
          </w:p>
        </w:tc>
        <w:tc>
          <w:tcPr>
            <w:tcW w:w="1530" w:type="dxa"/>
            <w:tcBorders>
              <w:top w:val="nil"/>
              <w:left w:val="nil"/>
              <w:bottom w:val="single" w:sz="4" w:space="0" w:color="auto"/>
              <w:right w:val="single" w:sz="4" w:space="0" w:color="auto"/>
            </w:tcBorders>
            <w:shd w:val="clear" w:color="auto" w:fill="auto"/>
            <w:noWrap/>
            <w:vAlign w:val="bottom"/>
            <w:hideMark/>
          </w:tcPr>
          <w:p w14:paraId="3F8977DA"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17C7C0B6"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7</w:t>
            </w:r>
          </w:p>
        </w:tc>
        <w:tc>
          <w:tcPr>
            <w:tcW w:w="1530" w:type="dxa"/>
            <w:tcBorders>
              <w:top w:val="nil"/>
              <w:left w:val="nil"/>
              <w:bottom w:val="single" w:sz="4" w:space="0" w:color="auto"/>
              <w:right w:val="single" w:sz="4" w:space="0" w:color="auto"/>
            </w:tcBorders>
            <w:shd w:val="clear" w:color="auto" w:fill="auto"/>
            <w:noWrap/>
            <w:vAlign w:val="bottom"/>
            <w:hideMark/>
          </w:tcPr>
          <w:p w14:paraId="6538C9C7"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17</w:t>
            </w:r>
          </w:p>
        </w:tc>
        <w:tc>
          <w:tcPr>
            <w:tcW w:w="1710" w:type="dxa"/>
            <w:tcBorders>
              <w:top w:val="nil"/>
              <w:left w:val="nil"/>
              <w:bottom w:val="single" w:sz="4" w:space="0" w:color="auto"/>
              <w:right w:val="single" w:sz="4" w:space="0" w:color="auto"/>
            </w:tcBorders>
            <w:shd w:val="clear" w:color="auto" w:fill="auto"/>
            <w:noWrap/>
            <w:vAlign w:val="bottom"/>
            <w:hideMark/>
          </w:tcPr>
          <w:p w14:paraId="4EA1B1F5"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85</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2C34D59A"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2028E929"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6D05B37E"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0EC3DA85"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0AA2E089"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6</w:t>
            </w:r>
          </w:p>
        </w:tc>
        <w:tc>
          <w:tcPr>
            <w:tcW w:w="1530" w:type="dxa"/>
            <w:tcBorders>
              <w:top w:val="nil"/>
              <w:left w:val="nil"/>
              <w:bottom w:val="single" w:sz="4" w:space="0" w:color="auto"/>
              <w:right w:val="single" w:sz="4" w:space="0" w:color="auto"/>
            </w:tcBorders>
            <w:shd w:val="clear" w:color="auto" w:fill="auto"/>
            <w:noWrap/>
            <w:vAlign w:val="bottom"/>
            <w:hideMark/>
          </w:tcPr>
          <w:p w14:paraId="258C8E6F"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16</w:t>
            </w:r>
          </w:p>
        </w:tc>
        <w:tc>
          <w:tcPr>
            <w:tcW w:w="1710" w:type="dxa"/>
            <w:tcBorders>
              <w:top w:val="nil"/>
              <w:left w:val="nil"/>
              <w:bottom w:val="single" w:sz="4" w:space="0" w:color="auto"/>
              <w:right w:val="single" w:sz="4" w:space="0" w:color="auto"/>
            </w:tcBorders>
            <w:shd w:val="clear" w:color="auto" w:fill="auto"/>
            <w:noWrap/>
            <w:vAlign w:val="bottom"/>
            <w:hideMark/>
          </w:tcPr>
          <w:p w14:paraId="1C4107AD"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80</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05D0390A"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41C750A1"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5C858A08"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14</w:t>
            </w:r>
          </w:p>
        </w:tc>
        <w:tc>
          <w:tcPr>
            <w:tcW w:w="1530" w:type="dxa"/>
            <w:tcBorders>
              <w:top w:val="nil"/>
              <w:left w:val="nil"/>
              <w:bottom w:val="single" w:sz="4" w:space="0" w:color="auto"/>
              <w:right w:val="single" w:sz="4" w:space="0" w:color="auto"/>
            </w:tcBorders>
            <w:shd w:val="clear" w:color="auto" w:fill="auto"/>
            <w:noWrap/>
            <w:vAlign w:val="bottom"/>
            <w:hideMark/>
          </w:tcPr>
          <w:p w14:paraId="0A0D4155"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9</w:t>
            </w:r>
          </w:p>
        </w:tc>
        <w:tc>
          <w:tcPr>
            <w:tcW w:w="1530" w:type="dxa"/>
            <w:tcBorders>
              <w:top w:val="nil"/>
              <w:left w:val="nil"/>
              <w:bottom w:val="single" w:sz="4" w:space="0" w:color="auto"/>
              <w:right w:val="single" w:sz="4" w:space="0" w:color="auto"/>
            </w:tcBorders>
            <w:shd w:val="clear" w:color="auto" w:fill="auto"/>
            <w:noWrap/>
            <w:vAlign w:val="bottom"/>
            <w:hideMark/>
          </w:tcPr>
          <w:p w14:paraId="399006FD"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9</w:t>
            </w:r>
          </w:p>
        </w:tc>
        <w:tc>
          <w:tcPr>
            <w:tcW w:w="1530" w:type="dxa"/>
            <w:tcBorders>
              <w:top w:val="nil"/>
              <w:left w:val="nil"/>
              <w:bottom w:val="single" w:sz="4" w:space="0" w:color="auto"/>
              <w:right w:val="single" w:sz="4" w:space="0" w:color="auto"/>
            </w:tcBorders>
            <w:shd w:val="clear" w:color="auto" w:fill="auto"/>
            <w:noWrap/>
            <w:vAlign w:val="bottom"/>
            <w:hideMark/>
          </w:tcPr>
          <w:p w14:paraId="6568D8B9"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18</w:t>
            </w:r>
          </w:p>
        </w:tc>
        <w:tc>
          <w:tcPr>
            <w:tcW w:w="1710" w:type="dxa"/>
            <w:tcBorders>
              <w:top w:val="nil"/>
              <w:left w:val="nil"/>
              <w:bottom w:val="single" w:sz="4" w:space="0" w:color="auto"/>
              <w:right w:val="single" w:sz="4" w:space="0" w:color="auto"/>
            </w:tcBorders>
            <w:shd w:val="clear" w:color="auto" w:fill="auto"/>
            <w:noWrap/>
            <w:vAlign w:val="bottom"/>
            <w:hideMark/>
          </w:tcPr>
          <w:p w14:paraId="024F0F9F"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90</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2E16F525"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57A4A25C"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166D0636"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15</w:t>
            </w:r>
          </w:p>
        </w:tc>
        <w:tc>
          <w:tcPr>
            <w:tcW w:w="1530" w:type="dxa"/>
            <w:tcBorders>
              <w:top w:val="nil"/>
              <w:left w:val="nil"/>
              <w:bottom w:val="single" w:sz="4" w:space="0" w:color="auto"/>
              <w:right w:val="single" w:sz="4" w:space="0" w:color="auto"/>
            </w:tcBorders>
            <w:shd w:val="clear" w:color="auto" w:fill="auto"/>
            <w:noWrap/>
            <w:vAlign w:val="bottom"/>
            <w:hideMark/>
          </w:tcPr>
          <w:p w14:paraId="6F93F14C"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7</w:t>
            </w:r>
          </w:p>
        </w:tc>
        <w:tc>
          <w:tcPr>
            <w:tcW w:w="1530" w:type="dxa"/>
            <w:tcBorders>
              <w:top w:val="nil"/>
              <w:left w:val="nil"/>
              <w:bottom w:val="single" w:sz="4" w:space="0" w:color="auto"/>
              <w:right w:val="single" w:sz="4" w:space="0" w:color="auto"/>
            </w:tcBorders>
            <w:shd w:val="clear" w:color="auto" w:fill="auto"/>
            <w:noWrap/>
            <w:vAlign w:val="bottom"/>
            <w:hideMark/>
          </w:tcPr>
          <w:p w14:paraId="199CECD8"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5</w:t>
            </w:r>
          </w:p>
        </w:tc>
        <w:tc>
          <w:tcPr>
            <w:tcW w:w="1530" w:type="dxa"/>
            <w:tcBorders>
              <w:top w:val="nil"/>
              <w:left w:val="nil"/>
              <w:bottom w:val="single" w:sz="4" w:space="0" w:color="auto"/>
              <w:right w:val="single" w:sz="4" w:space="0" w:color="auto"/>
            </w:tcBorders>
            <w:shd w:val="clear" w:color="auto" w:fill="auto"/>
            <w:noWrap/>
            <w:vAlign w:val="bottom"/>
            <w:hideMark/>
          </w:tcPr>
          <w:p w14:paraId="3436D43D"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12</w:t>
            </w:r>
          </w:p>
        </w:tc>
        <w:tc>
          <w:tcPr>
            <w:tcW w:w="1710" w:type="dxa"/>
            <w:tcBorders>
              <w:top w:val="nil"/>
              <w:left w:val="nil"/>
              <w:bottom w:val="single" w:sz="4" w:space="0" w:color="auto"/>
              <w:right w:val="single" w:sz="4" w:space="0" w:color="auto"/>
            </w:tcBorders>
            <w:shd w:val="clear" w:color="auto" w:fill="auto"/>
            <w:noWrap/>
            <w:vAlign w:val="bottom"/>
            <w:hideMark/>
          </w:tcPr>
          <w:p w14:paraId="367903B9"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60</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5B90A8B2"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6F23AD9C"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61F57A43"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21604A30"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AD1DB"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2</w:t>
            </w:r>
          </w:p>
        </w:tc>
        <w:tc>
          <w:tcPr>
            <w:tcW w:w="1530" w:type="dxa"/>
            <w:tcBorders>
              <w:top w:val="nil"/>
              <w:left w:val="nil"/>
              <w:bottom w:val="single" w:sz="4" w:space="0" w:color="auto"/>
              <w:right w:val="single" w:sz="4" w:space="0" w:color="auto"/>
            </w:tcBorders>
            <w:shd w:val="clear" w:color="auto" w:fill="auto"/>
            <w:noWrap/>
            <w:vAlign w:val="bottom"/>
            <w:hideMark/>
          </w:tcPr>
          <w:p w14:paraId="68217DCC"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5</w:t>
            </w:r>
          </w:p>
        </w:tc>
        <w:tc>
          <w:tcPr>
            <w:tcW w:w="1710" w:type="dxa"/>
            <w:tcBorders>
              <w:top w:val="nil"/>
              <w:left w:val="nil"/>
              <w:bottom w:val="single" w:sz="4" w:space="0" w:color="auto"/>
              <w:right w:val="single" w:sz="4" w:space="0" w:color="auto"/>
            </w:tcBorders>
            <w:shd w:val="clear" w:color="auto" w:fill="auto"/>
            <w:noWrap/>
            <w:vAlign w:val="bottom"/>
            <w:hideMark/>
          </w:tcPr>
          <w:p w14:paraId="67E3E0A3"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25</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2C2DABC7"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006F317F"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46C81BFA"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lastRenderedPageBreak/>
              <w:t>17</w:t>
            </w:r>
          </w:p>
        </w:tc>
        <w:tc>
          <w:tcPr>
            <w:tcW w:w="1530" w:type="dxa"/>
            <w:tcBorders>
              <w:top w:val="nil"/>
              <w:left w:val="nil"/>
              <w:bottom w:val="single" w:sz="4" w:space="0" w:color="auto"/>
              <w:right w:val="single" w:sz="4" w:space="0" w:color="auto"/>
            </w:tcBorders>
            <w:shd w:val="clear" w:color="auto" w:fill="auto"/>
            <w:noWrap/>
            <w:vAlign w:val="bottom"/>
            <w:hideMark/>
          </w:tcPr>
          <w:p w14:paraId="05E62BA7"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6</w:t>
            </w:r>
          </w:p>
        </w:tc>
        <w:tc>
          <w:tcPr>
            <w:tcW w:w="1530" w:type="dxa"/>
            <w:tcBorders>
              <w:top w:val="nil"/>
              <w:left w:val="nil"/>
              <w:bottom w:val="single" w:sz="4" w:space="0" w:color="auto"/>
              <w:right w:val="single" w:sz="4" w:space="0" w:color="auto"/>
            </w:tcBorders>
            <w:shd w:val="clear" w:color="auto" w:fill="auto"/>
            <w:noWrap/>
            <w:vAlign w:val="bottom"/>
            <w:hideMark/>
          </w:tcPr>
          <w:p w14:paraId="6A25535F"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5</w:t>
            </w:r>
          </w:p>
        </w:tc>
        <w:tc>
          <w:tcPr>
            <w:tcW w:w="1530" w:type="dxa"/>
            <w:tcBorders>
              <w:top w:val="nil"/>
              <w:left w:val="nil"/>
              <w:bottom w:val="single" w:sz="4" w:space="0" w:color="auto"/>
              <w:right w:val="single" w:sz="4" w:space="0" w:color="auto"/>
            </w:tcBorders>
            <w:shd w:val="clear" w:color="auto" w:fill="auto"/>
            <w:noWrap/>
            <w:vAlign w:val="bottom"/>
            <w:hideMark/>
          </w:tcPr>
          <w:p w14:paraId="34FC5C13"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11</w:t>
            </w:r>
          </w:p>
        </w:tc>
        <w:tc>
          <w:tcPr>
            <w:tcW w:w="1710" w:type="dxa"/>
            <w:tcBorders>
              <w:top w:val="nil"/>
              <w:left w:val="nil"/>
              <w:bottom w:val="single" w:sz="4" w:space="0" w:color="auto"/>
              <w:right w:val="single" w:sz="4" w:space="0" w:color="auto"/>
            </w:tcBorders>
            <w:shd w:val="clear" w:color="auto" w:fill="auto"/>
            <w:noWrap/>
            <w:vAlign w:val="bottom"/>
            <w:hideMark/>
          </w:tcPr>
          <w:p w14:paraId="50650258"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55</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4E17C1B6"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09D9F2F1"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44CA8876"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28E200F8"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014BF0D5"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5</w:t>
            </w:r>
          </w:p>
        </w:tc>
        <w:tc>
          <w:tcPr>
            <w:tcW w:w="1530" w:type="dxa"/>
            <w:tcBorders>
              <w:top w:val="nil"/>
              <w:left w:val="nil"/>
              <w:bottom w:val="single" w:sz="4" w:space="0" w:color="auto"/>
              <w:right w:val="single" w:sz="4" w:space="0" w:color="auto"/>
            </w:tcBorders>
            <w:shd w:val="clear" w:color="auto" w:fill="auto"/>
            <w:noWrap/>
            <w:vAlign w:val="bottom"/>
            <w:hideMark/>
          </w:tcPr>
          <w:p w14:paraId="5962BA79"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15</w:t>
            </w:r>
          </w:p>
        </w:tc>
        <w:tc>
          <w:tcPr>
            <w:tcW w:w="1710" w:type="dxa"/>
            <w:tcBorders>
              <w:top w:val="nil"/>
              <w:left w:val="nil"/>
              <w:bottom w:val="single" w:sz="4" w:space="0" w:color="auto"/>
              <w:right w:val="single" w:sz="4" w:space="0" w:color="auto"/>
            </w:tcBorders>
            <w:shd w:val="clear" w:color="auto" w:fill="auto"/>
            <w:noWrap/>
            <w:vAlign w:val="bottom"/>
            <w:hideMark/>
          </w:tcPr>
          <w:p w14:paraId="3B989C69"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75</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68B52F06"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1F1B6977"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949C166"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19</w:t>
            </w:r>
          </w:p>
        </w:tc>
        <w:tc>
          <w:tcPr>
            <w:tcW w:w="1530" w:type="dxa"/>
            <w:tcBorders>
              <w:top w:val="nil"/>
              <w:left w:val="nil"/>
              <w:bottom w:val="single" w:sz="4" w:space="0" w:color="auto"/>
              <w:right w:val="single" w:sz="4" w:space="0" w:color="auto"/>
            </w:tcBorders>
            <w:shd w:val="clear" w:color="auto" w:fill="auto"/>
            <w:noWrap/>
            <w:vAlign w:val="bottom"/>
            <w:hideMark/>
          </w:tcPr>
          <w:p w14:paraId="6D8D2238"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8</w:t>
            </w:r>
          </w:p>
        </w:tc>
        <w:tc>
          <w:tcPr>
            <w:tcW w:w="1530" w:type="dxa"/>
            <w:tcBorders>
              <w:top w:val="nil"/>
              <w:left w:val="nil"/>
              <w:bottom w:val="single" w:sz="4" w:space="0" w:color="auto"/>
              <w:right w:val="single" w:sz="4" w:space="0" w:color="auto"/>
            </w:tcBorders>
            <w:shd w:val="clear" w:color="auto" w:fill="auto"/>
            <w:noWrap/>
            <w:vAlign w:val="bottom"/>
            <w:hideMark/>
          </w:tcPr>
          <w:p w14:paraId="5A66B913"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5</w:t>
            </w:r>
          </w:p>
        </w:tc>
        <w:tc>
          <w:tcPr>
            <w:tcW w:w="1530" w:type="dxa"/>
            <w:tcBorders>
              <w:top w:val="nil"/>
              <w:left w:val="nil"/>
              <w:bottom w:val="single" w:sz="4" w:space="0" w:color="auto"/>
              <w:right w:val="single" w:sz="4" w:space="0" w:color="auto"/>
            </w:tcBorders>
            <w:shd w:val="clear" w:color="auto" w:fill="auto"/>
            <w:noWrap/>
            <w:vAlign w:val="bottom"/>
            <w:hideMark/>
          </w:tcPr>
          <w:p w14:paraId="31D6FC20"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13</w:t>
            </w:r>
          </w:p>
        </w:tc>
        <w:tc>
          <w:tcPr>
            <w:tcW w:w="1710" w:type="dxa"/>
            <w:tcBorders>
              <w:top w:val="nil"/>
              <w:left w:val="nil"/>
              <w:bottom w:val="single" w:sz="4" w:space="0" w:color="auto"/>
              <w:right w:val="single" w:sz="4" w:space="0" w:color="auto"/>
            </w:tcBorders>
            <w:shd w:val="clear" w:color="auto" w:fill="auto"/>
            <w:noWrap/>
            <w:vAlign w:val="bottom"/>
            <w:hideMark/>
          </w:tcPr>
          <w:p w14:paraId="1F931285"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65</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683A4950"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52773B85"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9A9C72E"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20</w:t>
            </w:r>
          </w:p>
        </w:tc>
        <w:tc>
          <w:tcPr>
            <w:tcW w:w="1530" w:type="dxa"/>
            <w:tcBorders>
              <w:top w:val="nil"/>
              <w:left w:val="nil"/>
              <w:bottom w:val="single" w:sz="4" w:space="0" w:color="auto"/>
              <w:right w:val="single" w:sz="4" w:space="0" w:color="auto"/>
            </w:tcBorders>
            <w:shd w:val="clear" w:color="auto" w:fill="auto"/>
            <w:noWrap/>
            <w:vAlign w:val="bottom"/>
            <w:hideMark/>
          </w:tcPr>
          <w:p w14:paraId="014B1E76"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39DC33F7"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7</w:t>
            </w:r>
          </w:p>
        </w:tc>
        <w:tc>
          <w:tcPr>
            <w:tcW w:w="1530" w:type="dxa"/>
            <w:tcBorders>
              <w:top w:val="nil"/>
              <w:left w:val="nil"/>
              <w:bottom w:val="single" w:sz="4" w:space="0" w:color="auto"/>
              <w:right w:val="single" w:sz="4" w:space="0" w:color="auto"/>
            </w:tcBorders>
            <w:shd w:val="clear" w:color="auto" w:fill="auto"/>
            <w:noWrap/>
            <w:vAlign w:val="bottom"/>
            <w:hideMark/>
          </w:tcPr>
          <w:p w14:paraId="4FC24CD1"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17</w:t>
            </w:r>
          </w:p>
        </w:tc>
        <w:tc>
          <w:tcPr>
            <w:tcW w:w="1710" w:type="dxa"/>
            <w:tcBorders>
              <w:top w:val="nil"/>
              <w:left w:val="nil"/>
              <w:bottom w:val="single" w:sz="4" w:space="0" w:color="auto"/>
              <w:right w:val="single" w:sz="4" w:space="0" w:color="auto"/>
            </w:tcBorders>
            <w:shd w:val="clear" w:color="auto" w:fill="auto"/>
            <w:noWrap/>
            <w:vAlign w:val="bottom"/>
            <w:hideMark/>
          </w:tcPr>
          <w:p w14:paraId="6C09DB2B"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85</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5129FA61"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5C5CCB6F"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433346D1"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2130902D"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5F17D66D"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6</w:t>
            </w:r>
          </w:p>
        </w:tc>
        <w:tc>
          <w:tcPr>
            <w:tcW w:w="1530" w:type="dxa"/>
            <w:tcBorders>
              <w:top w:val="nil"/>
              <w:left w:val="nil"/>
              <w:bottom w:val="single" w:sz="4" w:space="0" w:color="auto"/>
              <w:right w:val="single" w:sz="4" w:space="0" w:color="auto"/>
            </w:tcBorders>
            <w:shd w:val="clear" w:color="auto" w:fill="auto"/>
            <w:noWrap/>
            <w:vAlign w:val="bottom"/>
            <w:hideMark/>
          </w:tcPr>
          <w:p w14:paraId="308A09C3"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16</w:t>
            </w:r>
          </w:p>
        </w:tc>
        <w:tc>
          <w:tcPr>
            <w:tcW w:w="1710" w:type="dxa"/>
            <w:tcBorders>
              <w:top w:val="nil"/>
              <w:left w:val="nil"/>
              <w:bottom w:val="single" w:sz="4" w:space="0" w:color="auto"/>
              <w:right w:val="single" w:sz="4" w:space="0" w:color="auto"/>
            </w:tcBorders>
            <w:shd w:val="clear" w:color="auto" w:fill="auto"/>
            <w:noWrap/>
            <w:vAlign w:val="bottom"/>
            <w:hideMark/>
          </w:tcPr>
          <w:p w14:paraId="3AA5427A"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80</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70F4047B"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21539925"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6EF538C3"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508F9011"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2E96C680"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2</w:t>
            </w:r>
          </w:p>
        </w:tc>
        <w:tc>
          <w:tcPr>
            <w:tcW w:w="1530" w:type="dxa"/>
            <w:tcBorders>
              <w:top w:val="nil"/>
              <w:left w:val="nil"/>
              <w:bottom w:val="single" w:sz="4" w:space="0" w:color="auto"/>
              <w:right w:val="single" w:sz="4" w:space="0" w:color="auto"/>
            </w:tcBorders>
            <w:shd w:val="clear" w:color="auto" w:fill="auto"/>
            <w:noWrap/>
            <w:vAlign w:val="bottom"/>
            <w:hideMark/>
          </w:tcPr>
          <w:p w14:paraId="6949ECAC"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12</w:t>
            </w:r>
          </w:p>
        </w:tc>
        <w:tc>
          <w:tcPr>
            <w:tcW w:w="1710" w:type="dxa"/>
            <w:tcBorders>
              <w:top w:val="nil"/>
              <w:left w:val="nil"/>
              <w:bottom w:val="single" w:sz="4" w:space="0" w:color="auto"/>
              <w:right w:val="single" w:sz="4" w:space="0" w:color="auto"/>
            </w:tcBorders>
            <w:shd w:val="clear" w:color="auto" w:fill="auto"/>
            <w:noWrap/>
            <w:vAlign w:val="bottom"/>
            <w:hideMark/>
          </w:tcPr>
          <w:p w14:paraId="540969F6"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60</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0832D64A"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74960FCD"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1F26E621"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23</w:t>
            </w:r>
          </w:p>
        </w:tc>
        <w:tc>
          <w:tcPr>
            <w:tcW w:w="1530" w:type="dxa"/>
            <w:tcBorders>
              <w:top w:val="nil"/>
              <w:left w:val="nil"/>
              <w:bottom w:val="single" w:sz="4" w:space="0" w:color="auto"/>
              <w:right w:val="single" w:sz="4" w:space="0" w:color="auto"/>
            </w:tcBorders>
            <w:shd w:val="clear" w:color="auto" w:fill="auto"/>
            <w:noWrap/>
            <w:vAlign w:val="bottom"/>
            <w:hideMark/>
          </w:tcPr>
          <w:p w14:paraId="3257309E"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9</w:t>
            </w:r>
          </w:p>
        </w:tc>
        <w:tc>
          <w:tcPr>
            <w:tcW w:w="1530" w:type="dxa"/>
            <w:tcBorders>
              <w:top w:val="nil"/>
              <w:left w:val="nil"/>
              <w:bottom w:val="single" w:sz="4" w:space="0" w:color="auto"/>
              <w:right w:val="single" w:sz="4" w:space="0" w:color="auto"/>
            </w:tcBorders>
            <w:shd w:val="clear" w:color="auto" w:fill="auto"/>
            <w:noWrap/>
            <w:vAlign w:val="bottom"/>
            <w:hideMark/>
          </w:tcPr>
          <w:p w14:paraId="55F0F2D1"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7A01877"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14</w:t>
            </w:r>
          </w:p>
        </w:tc>
        <w:tc>
          <w:tcPr>
            <w:tcW w:w="1710" w:type="dxa"/>
            <w:tcBorders>
              <w:top w:val="nil"/>
              <w:left w:val="nil"/>
              <w:bottom w:val="single" w:sz="4" w:space="0" w:color="auto"/>
              <w:right w:val="single" w:sz="4" w:space="0" w:color="auto"/>
            </w:tcBorders>
            <w:shd w:val="clear" w:color="auto" w:fill="auto"/>
            <w:noWrap/>
            <w:vAlign w:val="bottom"/>
            <w:hideMark/>
          </w:tcPr>
          <w:p w14:paraId="73D74D37"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70</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25BA3BD5"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5F3615C6"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3BE918DE"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786BDDFA"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9</w:t>
            </w:r>
          </w:p>
        </w:tc>
        <w:tc>
          <w:tcPr>
            <w:tcW w:w="1530" w:type="dxa"/>
            <w:tcBorders>
              <w:top w:val="nil"/>
              <w:left w:val="nil"/>
              <w:bottom w:val="single" w:sz="4" w:space="0" w:color="auto"/>
              <w:right w:val="single" w:sz="4" w:space="0" w:color="auto"/>
            </w:tcBorders>
            <w:shd w:val="clear" w:color="auto" w:fill="auto"/>
            <w:noWrap/>
            <w:vAlign w:val="bottom"/>
            <w:hideMark/>
          </w:tcPr>
          <w:p w14:paraId="5D2FBE26"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6</w:t>
            </w:r>
          </w:p>
        </w:tc>
        <w:tc>
          <w:tcPr>
            <w:tcW w:w="1530" w:type="dxa"/>
            <w:tcBorders>
              <w:top w:val="nil"/>
              <w:left w:val="nil"/>
              <w:bottom w:val="single" w:sz="4" w:space="0" w:color="auto"/>
              <w:right w:val="single" w:sz="4" w:space="0" w:color="auto"/>
            </w:tcBorders>
            <w:shd w:val="clear" w:color="auto" w:fill="auto"/>
            <w:noWrap/>
            <w:vAlign w:val="bottom"/>
            <w:hideMark/>
          </w:tcPr>
          <w:p w14:paraId="0B9E9B3D"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15</w:t>
            </w:r>
          </w:p>
        </w:tc>
        <w:tc>
          <w:tcPr>
            <w:tcW w:w="1710" w:type="dxa"/>
            <w:tcBorders>
              <w:top w:val="nil"/>
              <w:left w:val="nil"/>
              <w:bottom w:val="single" w:sz="4" w:space="0" w:color="auto"/>
              <w:right w:val="single" w:sz="4" w:space="0" w:color="auto"/>
            </w:tcBorders>
            <w:shd w:val="clear" w:color="auto" w:fill="auto"/>
            <w:noWrap/>
            <w:vAlign w:val="bottom"/>
            <w:hideMark/>
          </w:tcPr>
          <w:p w14:paraId="5EB6280F"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75</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0D2BAA6F"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2B91274D"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38EE48A3"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28656AC9"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55BE6521"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6</w:t>
            </w:r>
          </w:p>
        </w:tc>
        <w:tc>
          <w:tcPr>
            <w:tcW w:w="1530" w:type="dxa"/>
            <w:tcBorders>
              <w:top w:val="nil"/>
              <w:left w:val="nil"/>
              <w:bottom w:val="single" w:sz="4" w:space="0" w:color="auto"/>
              <w:right w:val="single" w:sz="4" w:space="0" w:color="auto"/>
            </w:tcBorders>
            <w:shd w:val="clear" w:color="auto" w:fill="auto"/>
            <w:noWrap/>
            <w:vAlign w:val="bottom"/>
            <w:hideMark/>
          </w:tcPr>
          <w:p w14:paraId="043A811A"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16</w:t>
            </w:r>
          </w:p>
        </w:tc>
        <w:tc>
          <w:tcPr>
            <w:tcW w:w="1710" w:type="dxa"/>
            <w:tcBorders>
              <w:top w:val="nil"/>
              <w:left w:val="nil"/>
              <w:bottom w:val="single" w:sz="4" w:space="0" w:color="auto"/>
              <w:right w:val="single" w:sz="4" w:space="0" w:color="auto"/>
            </w:tcBorders>
            <w:shd w:val="clear" w:color="auto" w:fill="auto"/>
            <w:noWrap/>
            <w:vAlign w:val="bottom"/>
            <w:hideMark/>
          </w:tcPr>
          <w:p w14:paraId="53777B51"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80</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29C2A719"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080D6283"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A9D77CE"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26</w:t>
            </w:r>
          </w:p>
        </w:tc>
        <w:tc>
          <w:tcPr>
            <w:tcW w:w="1530" w:type="dxa"/>
            <w:tcBorders>
              <w:top w:val="nil"/>
              <w:left w:val="nil"/>
              <w:bottom w:val="single" w:sz="4" w:space="0" w:color="auto"/>
              <w:right w:val="single" w:sz="4" w:space="0" w:color="auto"/>
            </w:tcBorders>
            <w:shd w:val="clear" w:color="auto" w:fill="auto"/>
            <w:noWrap/>
            <w:vAlign w:val="bottom"/>
            <w:hideMark/>
          </w:tcPr>
          <w:p w14:paraId="060A1AF1"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4CB841D4"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8</w:t>
            </w:r>
          </w:p>
        </w:tc>
        <w:tc>
          <w:tcPr>
            <w:tcW w:w="1530" w:type="dxa"/>
            <w:tcBorders>
              <w:top w:val="nil"/>
              <w:left w:val="nil"/>
              <w:bottom w:val="single" w:sz="4" w:space="0" w:color="auto"/>
              <w:right w:val="single" w:sz="4" w:space="0" w:color="auto"/>
            </w:tcBorders>
            <w:shd w:val="clear" w:color="auto" w:fill="auto"/>
            <w:noWrap/>
            <w:vAlign w:val="bottom"/>
            <w:hideMark/>
          </w:tcPr>
          <w:p w14:paraId="53C23748"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18</w:t>
            </w:r>
          </w:p>
        </w:tc>
        <w:tc>
          <w:tcPr>
            <w:tcW w:w="1710" w:type="dxa"/>
            <w:tcBorders>
              <w:top w:val="nil"/>
              <w:left w:val="nil"/>
              <w:bottom w:val="single" w:sz="4" w:space="0" w:color="auto"/>
              <w:right w:val="single" w:sz="4" w:space="0" w:color="auto"/>
            </w:tcBorders>
            <w:shd w:val="clear" w:color="auto" w:fill="auto"/>
            <w:noWrap/>
            <w:vAlign w:val="bottom"/>
            <w:hideMark/>
          </w:tcPr>
          <w:p w14:paraId="5CCFBA1E"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90</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2823FF7F"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4430ED2D"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488F7FC"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27</w:t>
            </w:r>
          </w:p>
        </w:tc>
        <w:tc>
          <w:tcPr>
            <w:tcW w:w="1530" w:type="dxa"/>
            <w:tcBorders>
              <w:top w:val="nil"/>
              <w:left w:val="nil"/>
              <w:bottom w:val="single" w:sz="4" w:space="0" w:color="auto"/>
              <w:right w:val="single" w:sz="4" w:space="0" w:color="auto"/>
            </w:tcBorders>
            <w:shd w:val="clear" w:color="auto" w:fill="auto"/>
            <w:noWrap/>
            <w:vAlign w:val="bottom"/>
            <w:hideMark/>
          </w:tcPr>
          <w:p w14:paraId="159E4176"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73420735"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9</w:t>
            </w:r>
          </w:p>
        </w:tc>
        <w:tc>
          <w:tcPr>
            <w:tcW w:w="1530" w:type="dxa"/>
            <w:tcBorders>
              <w:top w:val="nil"/>
              <w:left w:val="nil"/>
              <w:bottom w:val="single" w:sz="4" w:space="0" w:color="auto"/>
              <w:right w:val="single" w:sz="4" w:space="0" w:color="auto"/>
            </w:tcBorders>
            <w:shd w:val="clear" w:color="auto" w:fill="auto"/>
            <w:noWrap/>
            <w:vAlign w:val="bottom"/>
            <w:hideMark/>
          </w:tcPr>
          <w:p w14:paraId="471B7710"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19</w:t>
            </w:r>
          </w:p>
        </w:tc>
        <w:tc>
          <w:tcPr>
            <w:tcW w:w="1710" w:type="dxa"/>
            <w:tcBorders>
              <w:top w:val="nil"/>
              <w:left w:val="nil"/>
              <w:bottom w:val="single" w:sz="4" w:space="0" w:color="auto"/>
              <w:right w:val="single" w:sz="4" w:space="0" w:color="auto"/>
            </w:tcBorders>
            <w:shd w:val="clear" w:color="auto" w:fill="auto"/>
            <w:noWrap/>
            <w:vAlign w:val="bottom"/>
            <w:hideMark/>
          </w:tcPr>
          <w:p w14:paraId="03B36F91"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95</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15CBBD7C"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476168AF"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407BADB"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57981F6D"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01FA7776"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9</w:t>
            </w:r>
          </w:p>
        </w:tc>
        <w:tc>
          <w:tcPr>
            <w:tcW w:w="1530" w:type="dxa"/>
            <w:tcBorders>
              <w:top w:val="nil"/>
              <w:left w:val="nil"/>
              <w:bottom w:val="single" w:sz="4" w:space="0" w:color="auto"/>
              <w:right w:val="single" w:sz="4" w:space="0" w:color="auto"/>
            </w:tcBorders>
            <w:shd w:val="clear" w:color="auto" w:fill="auto"/>
            <w:noWrap/>
            <w:vAlign w:val="bottom"/>
            <w:hideMark/>
          </w:tcPr>
          <w:p w14:paraId="00C59BB3"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19</w:t>
            </w:r>
          </w:p>
        </w:tc>
        <w:tc>
          <w:tcPr>
            <w:tcW w:w="1710" w:type="dxa"/>
            <w:tcBorders>
              <w:top w:val="nil"/>
              <w:left w:val="nil"/>
              <w:bottom w:val="single" w:sz="4" w:space="0" w:color="auto"/>
              <w:right w:val="single" w:sz="4" w:space="0" w:color="auto"/>
            </w:tcBorders>
            <w:shd w:val="clear" w:color="auto" w:fill="auto"/>
            <w:noWrap/>
            <w:vAlign w:val="bottom"/>
            <w:hideMark/>
          </w:tcPr>
          <w:p w14:paraId="37F2CD7D"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95</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78C20C5E"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0EBD60C2"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EF9E932"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29</w:t>
            </w:r>
          </w:p>
        </w:tc>
        <w:tc>
          <w:tcPr>
            <w:tcW w:w="1530" w:type="dxa"/>
            <w:tcBorders>
              <w:top w:val="nil"/>
              <w:left w:val="nil"/>
              <w:bottom w:val="single" w:sz="4" w:space="0" w:color="auto"/>
              <w:right w:val="single" w:sz="4" w:space="0" w:color="auto"/>
            </w:tcBorders>
            <w:shd w:val="clear" w:color="auto" w:fill="auto"/>
            <w:noWrap/>
            <w:vAlign w:val="bottom"/>
            <w:hideMark/>
          </w:tcPr>
          <w:p w14:paraId="54742B62"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7</w:t>
            </w:r>
          </w:p>
        </w:tc>
        <w:tc>
          <w:tcPr>
            <w:tcW w:w="1530" w:type="dxa"/>
            <w:tcBorders>
              <w:top w:val="nil"/>
              <w:left w:val="nil"/>
              <w:bottom w:val="single" w:sz="4" w:space="0" w:color="auto"/>
              <w:right w:val="single" w:sz="4" w:space="0" w:color="auto"/>
            </w:tcBorders>
            <w:shd w:val="clear" w:color="auto" w:fill="auto"/>
            <w:noWrap/>
            <w:vAlign w:val="bottom"/>
            <w:hideMark/>
          </w:tcPr>
          <w:p w14:paraId="07B13123"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5</w:t>
            </w:r>
          </w:p>
        </w:tc>
        <w:tc>
          <w:tcPr>
            <w:tcW w:w="1530" w:type="dxa"/>
            <w:tcBorders>
              <w:top w:val="nil"/>
              <w:left w:val="nil"/>
              <w:bottom w:val="single" w:sz="4" w:space="0" w:color="auto"/>
              <w:right w:val="single" w:sz="4" w:space="0" w:color="auto"/>
            </w:tcBorders>
            <w:shd w:val="clear" w:color="auto" w:fill="auto"/>
            <w:noWrap/>
            <w:vAlign w:val="bottom"/>
            <w:hideMark/>
          </w:tcPr>
          <w:p w14:paraId="33B6B9B9"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12</w:t>
            </w:r>
          </w:p>
        </w:tc>
        <w:tc>
          <w:tcPr>
            <w:tcW w:w="1710" w:type="dxa"/>
            <w:tcBorders>
              <w:top w:val="nil"/>
              <w:left w:val="nil"/>
              <w:bottom w:val="single" w:sz="4" w:space="0" w:color="auto"/>
              <w:right w:val="single" w:sz="4" w:space="0" w:color="auto"/>
            </w:tcBorders>
            <w:shd w:val="clear" w:color="auto" w:fill="auto"/>
            <w:noWrap/>
            <w:vAlign w:val="bottom"/>
            <w:hideMark/>
          </w:tcPr>
          <w:p w14:paraId="03FFB5EB"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60</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03F2A555"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97E84" w:rsidRPr="00D91279" w14:paraId="56CD4160" w14:textId="77777777" w:rsidTr="00E97E8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1235B2C5"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30</w:t>
            </w:r>
          </w:p>
        </w:tc>
        <w:tc>
          <w:tcPr>
            <w:tcW w:w="1530" w:type="dxa"/>
            <w:tcBorders>
              <w:top w:val="nil"/>
              <w:left w:val="nil"/>
              <w:bottom w:val="single" w:sz="4" w:space="0" w:color="auto"/>
              <w:right w:val="single" w:sz="4" w:space="0" w:color="auto"/>
            </w:tcBorders>
            <w:shd w:val="clear" w:color="auto" w:fill="auto"/>
            <w:noWrap/>
            <w:vAlign w:val="bottom"/>
            <w:hideMark/>
          </w:tcPr>
          <w:p w14:paraId="3117DD33"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7B8DB8C1"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9</w:t>
            </w:r>
          </w:p>
        </w:tc>
        <w:tc>
          <w:tcPr>
            <w:tcW w:w="1530" w:type="dxa"/>
            <w:tcBorders>
              <w:top w:val="nil"/>
              <w:left w:val="nil"/>
              <w:bottom w:val="single" w:sz="4" w:space="0" w:color="auto"/>
              <w:right w:val="single" w:sz="4" w:space="0" w:color="auto"/>
            </w:tcBorders>
            <w:shd w:val="clear" w:color="auto" w:fill="auto"/>
            <w:noWrap/>
            <w:vAlign w:val="bottom"/>
            <w:hideMark/>
          </w:tcPr>
          <w:p w14:paraId="06F5AC0B"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19</w:t>
            </w:r>
          </w:p>
        </w:tc>
        <w:tc>
          <w:tcPr>
            <w:tcW w:w="1710" w:type="dxa"/>
            <w:tcBorders>
              <w:top w:val="nil"/>
              <w:left w:val="nil"/>
              <w:bottom w:val="single" w:sz="4" w:space="0" w:color="auto"/>
              <w:right w:val="single" w:sz="4" w:space="0" w:color="auto"/>
            </w:tcBorders>
            <w:shd w:val="clear" w:color="auto" w:fill="auto"/>
            <w:noWrap/>
            <w:vAlign w:val="bottom"/>
            <w:hideMark/>
          </w:tcPr>
          <w:p w14:paraId="19D5D314" w14:textId="77777777" w:rsidR="00E97E84" w:rsidRPr="00D91279" w:rsidRDefault="00E97E84" w:rsidP="00D91279">
            <w:pPr>
              <w:spacing w:after="0" w:line="240" w:lineRule="auto"/>
              <w:jc w:val="center"/>
              <w:rPr>
                <w:rFonts w:ascii="Calibri" w:eastAsia="Times New Roman" w:hAnsi="Calibri" w:cs="Calibri"/>
                <w:color w:val="000000"/>
              </w:rPr>
            </w:pPr>
            <w:r w:rsidRPr="00D91279">
              <w:rPr>
                <w:rFonts w:ascii="Calibri" w:eastAsia="Times New Roman" w:hAnsi="Calibri" w:cs="Calibri"/>
                <w:color w:val="000000"/>
              </w:rPr>
              <w:t>95</w:t>
            </w:r>
            <w:r>
              <w:rPr>
                <w:rFonts w:ascii="Calibri" w:eastAsia="Times New Roman" w:hAnsi="Calibri" w:cs="Calibri"/>
                <w:color w:val="000000"/>
              </w:rPr>
              <w:t>%</w:t>
            </w:r>
          </w:p>
        </w:tc>
        <w:tc>
          <w:tcPr>
            <w:tcW w:w="1728" w:type="dxa"/>
            <w:tcBorders>
              <w:top w:val="nil"/>
              <w:left w:val="nil"/>
              <w:bottom w:val="single" w:sz="4" w:space="0" w:color="auto"/>
              <w:right w:val="single" w:sz="4" w:space="0" w:color="auto"/>
            </w:tcBorders>
          </w:tcPr>
          <w:p w14:paraId="3B0F58C5" w14:textId="77777777" w:rsidR="00E97E84" w:rsidRPr="00D91279" w:rsidRDefault="00E97E84" w:rsidP="00D91279">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bl>
    <w:p w14:paraId="1B51E87A" w14:textId="77777777" w:rsidR="007A07DB" w:rsidRDefault="007A07DB" w:rsidP="00C1649A">
      <w:pPr>
        <w:spacing w:after="0"/>
        <w:rPr>
          <w:rFonts w:ascii="Garamond" w:hAnsi="Garamond"/>
          <w:b/>
          <w:sz w:val="24"/>
        </w:rPr>
      </w:pPr>
    </w:p>
    <w:p w14:paraId="305059AD" w14:textId="77777777" w:rsidR="00C1649A" w:rsidRPr="0074029F" w:rsidRDefault="00506E46" w:rsidP="00C1649A">
      <w:pPr>
        <w:spacing w:after="0"/>
        <w:rPr>
          <w:rFonts w:ascii="Garamond" w:hAnsi="Garamond"/>
          <w:b/>
          <w:sz w:val="24"/>
        </w:rPr>
      </w:pPr>
      <w:r w:rsidRPr="0074029F">
        <w:rPr>
          <w:rFonts w:ascii="Garamond" w:hAnsi="Garamond"/>
          <w:b/>
          <w:sz w:val="24"/>
        </w:rPr>
        <w:t>Interpretation</w:t>
      </w:r>
    </w:p>
    <w:p w14:paraId="158D1505" w14:textId="77777777" w:rsidR="00506E46" w:rsidRDefault="00506E46" w:rsidP="00FD3A4E">
      <w:pPr>
        <w:spacing w:after="0"/>
        <w:jc w:val="both"/>
        <w:rPr>
          <w:rFonts w:ascii="Garamond" w:hAnsi="Garamond"/>
          <w:sz w:val="24"/>
        </w:rPr>
      </w:pPr>
      <w:r>
        <w:rPr>
          <w:rFonts w:ascii="Garamond" w:hAnsi="Garamond"/>
          <w:sz w:val="24"/>
        </w:rPr>
        <w:tab/>
      </w:r>
      <w:r>
        <w:rPr>
          <w:rFonts w:ascii="Garamond" w:hAnsi="Garamond"/>
          <w:sz w:val="24"/>
        </w:rPr>
        <w:tab/>
      </w:r>
      <w:r w:rsidR="0074029F">
        <w:rPr>
          <w:rFonts w:ascii="Garamond" w:hAnsi="Garamond"/>
          <w:sz w:val="24"/>
        </w:rPr>
        <w:t xml:space="preserve">Items No. 1 &amp; 5 </w:t>
      </w:r>
      <w:r w:rsidR="00E97E84">
        <w:rPr>
          <w:rFonts w:ascii="Garamond" w:hAnsi="Garamond"/>
          <w:sz w:val="24"/>
        </w:rPr>
        <w:t>has</w:t>
      </w:r>
      <w:r w:rsidR="0001620B">
        <w:rPr>
          <w:rFonts w:ascii="Garamond" w:hAnsi="Garamond"/>
          <w:sz w:val="24"/>
        </w:rPr>
        <w:t xml:space="preserve"> </w:t>
      </w:r>
      <w:r w:rsidR="0074029F">
        <w:rPr>
          <w:rFonts w:ascii="Garamond" w:hAnsi="Garamond"/>
          <w:sz w:val="24"/>
        </w:rPr>
        <w:t xml:space="preserve">100% difficulty level which means that these are very easy and </w:t>
      </w:r>
      <w:r w:rsidR="00FD3A4E">
        <w:rPr>
          <w:rFonts w:ascii="Garamond" w:hAnsi="Garamond"/>
          <w:sz w:val="24"/>
        </w:rPr>
        <w:t xml:space="preserve">need </w:t>
      </w:r>
      <w:r w:rsidR="0074029F">
        <w:rPr>
          <w:rFonts w:ascii="Garamond" w:hAnsi="Garamond"/>
          <w:sz w:val="24"/>
        </w:rPr>
        <w:t>to be replaced.</w:t>
      </w:r>
      <w:r w:rsidR="00FD3A4E">
        <w:rPr>
          <w:rFonts w:ascii="Garamond" w:hAnsi="Garamond"/>
          <w:sz w:val="24"/>
        </w:rPr>
        <w:t xml:space="preserve"> </w:t>
      </w:r>
      <w:r w:rsidR="00E97E84">
        <w:rPr>
          <w:rFonts w:ascii="Garamond" w:hAnsi="Garamond"/>
          <w:sz w:val="24"/>
        </w:rPr>
        <w:t xml:space="preserve">However it should be noted that one or two very easy items should be kept in the beginning of the test so that the students are motivated to attempt the test. </w:t>
      </w:r>
      <w:r w:rsidR="00964D4D">
        <w:rPr>
          <w:rFonts w:ascii="Garamond" w:hAnsi="Garamond"/>
          <w:sz w:val="24"/>
        </w:rPr>
        <w:t xml:space="preserve">So only item No.5 is replaceable. </w:t>
      </w:r>
      <w:r w:rsidR="00FD3A4E">
        <w:rPr>
          <w:rFonts w:ascii="Garamond" w:hAnsi="Garamond"/>
          <w:sz w:val="24"/>
        </w:rPr>
        <w:t>There is no 0% difficulty which means that there is no item very difficult</w:t>
      </w:r>
      <w:r w:rsidR="003E7757">
        <w:rPr>
          <w:rFonts w:ascii="Garamond" w:hAnsi="Garamond"/>
          <w:sz w:val="24"/>
        </w:rPr>
        <w:t xml:space="preserve"> in test</w:t>
      </w:r>
      <w:r w:rsidR="00FD3A4E">
        <w:rPr>
          <w:rFonts w:ascii="Garamond" w:hAnsi="Garamond"/>
          <w:sz w:val="24"/>
        </w:rPr>
        <w:t>.</w:t>
      </w:r>
    </w:p>
    <w:p w14:paraId="606C2C1E" w14:textId="77777777" w:rsidR="00447319" w:rsidRDefault="00447319" w:rsidP="00C1649A">
      <w:pPr>
        <w:spacing w:after="0"/>
        <w:jc w:val="center"/>
        <w:rPr>
          <w:rFonts w:cstheme="minorHAnsi"/>
          <w:b/>
          <w:sz w:val="24"/>
        </w:rPr>
      </w:pPr>
    </w:p>
    <w:p w14:paraId="30E569CB" w14:textId="153353FE" w:rsidR="00C1649A" w:rsidRPr="005C5077" w:rsidRDefault="00C55E26" w:rsidP="00C1649A">
      <w:pPr>
        <w:spacing w:after="0"/>
        <w:jc w:val="center"/>
        <w:rPr>
          <w:rFonts w:cstheme="minorHAnsi"/>
          <w:b/>
          <w:sz w:val="24"/>
        </w:rPr>
      </w:pPr>
      <w:r>
        <w:rPr>
          <w:rFonts w:cstheme="minorHAnsi"/>
          <w:b/>
          <w:noProof/>
          <w:sz w:val="24"/>
        </w:rPr>
        <mc:AlternateContent>
          <mc:Choice Requires="wps">
            <w:drawing>
              <wp:anchor distT="0" distB="0" distL="114300" distR="114300" simplePos="0" relativeHeight="251661312" behindDoc="0" locked="0" layoutInCell="1" allowOverlap="1" wp14:anchorId="5818B9A1" wp14:editId="5853781A">
                <wp:simplePos x="0" y="0"/>
                <wp:positionH relativeFrom="column">
                  <wp:posOffset>4109720</wp:posOffset>
                </wp:positionH>
                <wp:positionV relativeFrom="paragraph">
                  <wp:posOffset>1270</wp:posOffset>
                </wp:positionV>
                <wp:extent cx="1912620" cy="697865"/>
                <wp:effectExtent l="13970" t="10795" r="6985"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697865"/>
                        </a:xfrm>
                        <a:prstGeom prst="rect">
                          <a:avLst/>
                        </a:prstGeom>
                        <a:solidFill>
                          <a:srgbClr val="FFFFFF"/>
                        </a:solidFill>
                        <a:ln w="9525">
                          <a:solidFill>
                            <a:srgbClr val="000000"/>
                          </a:solidFill>
                          <a:miter lim="800000"/>
                          <a:headEnd/>
                          <a:tailEnd/>
                        </a:ln>
                      </wps:spPr>
                      <wps:txbx>
                        <w:txbxContent>
                          <w:p w14:paraId="610C065B" w14:textId="77777777" w:rsidR="00B0481D" w:rsidRDefault="00B0481D" w:rsidP="001A0F2B">
                            <w:pPr>
                              <w:spacing w:after="0" w:line="240" w:lineRule="auto"/>
                              <w:rPr>
                                <w:sz w:val="20"/>
                              </w:rPr>
                            </w:pPr>
                            <w:r>
                              <w:rPr>
                                <w:sz w:val="20"/>
                              </w:rPr>
                              <w:t>It should be +1.00 – 0.00 – 1.00</w:t>
                            </w:r>
                          </w:p>
                          <w:p w14:paraId="255CB47E" w14:textId="77777777" w:rsidR="00B0481D" w:rsidRPr="00A34DC0" w:rsidRDefault="00B0481D" w:rsidP="001A0F2B">
                            <w:pPr>
                              <w:spacing w:after="0" w:line="240" w:lineRule="auto"/>
                              <w:jc w:val="both"/>
                              <w:rPr>
                                <w:sz w:val="20"/>
                              </w:rPr>
                            </w:pPr>
                            <w:r>
                              <w:rPr>
                                <w:sz w:val="20"/>
                              </w:rPr>
                              <w:t xml:space="preserve">O </w:t>
                            </w:r>
                            <w:r w:rsidRPr="00A34DC0">
                              <w:rPr>
                                <w:sz w:val="20"/>
                              </w:rPr>
                              <w:t xml:space="preserve">means </w:t>
                            </w:r>
                            <w:r>
                              <w:rPr>
                                <w:sz w:val="20"/>
                              </w:rPr>
                              <w:t>all or no student from either side answer the item correctly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8B9A1" id="Text Box 3" o:spid="_x0000_s1027" type="#_x0000_t202" style="position:absolute;left:0;text-align:left;margin-left:323.6pt;margin-top:.1pt;width:150.6pt;height:5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">
                <v:textbox>
                  <w:txbxContent>
                    <w:p w14:paraId="610C065B" w14:textId="77777777" w:rsidR="00B0481D" w:rsidRDefault="00B0481D" w:rsidP="001A0F2B">
                      <w:pPr>
                        <w:spacing w:after="0" w:line="240" w:lineRule="auto"/>
                        <w:rPr>
                          <w:sz w:val="20"/>
                        </w:rPr>
                      </w:pPr>
                      <w:r>
                        <w:rPr>
                          <w:sz w:val="20"/>
                        </w:rPr>
                        <w:t>It should be +1.00 – 0.00 – 1.00</w:t>
                      </w:r>
                    </w:p>
                    <w:p w14:paraId="255CB47E" w14:textId="77777777" w:rsidR="00B0481D" w:rsidRPr="00A34DC0" w:rsidRDefault="00B0481D" w:rsidP="001A0F2B">
                      <w:pPr>
                        <w:spacing w:after="0" w:line="240" w:lineRule="auto"/>
                        <w:jc w:val="both"/>
                        <w:rPr>
                          <w:sz w:val="20"/>
                        </w:rPr>
                      </w:pPr>
                      <w:r>
                        <w:rPr>
                          <w:sz w:val="20"/>
                        </w:rPr>
                        <w:t xml:space="preserve">O </w:t>
                      </w:r>
                      <w:r w:rsidRPr="00A34DC0">
                        <w:rPr>
                          <w:sz w:val="20"/>
                        </w:rPr>
                        <w:t xml:space="preserve">means </w:t>
                      </w:r>
                      <w:r>
                        <w:rPr>
                          <w:sz w:val="20"/>
                        </w:rPr>
                        <w:t>all or no student from either side answer the item correctly</w:t>
                      </w:r>
                    </w:p>
                  </w:txbxContent>
                </v:textbox>
              </v:shape>
            </w:pict>
          </mc:Fallback>
        </mc:AlternateContent>
      </w:r>
      <w:r w:rsidR="005C5077" w:rsidRPr="005C5077">
        <w:rPr>
          <w:rFonts w:cstheme="minorHAnsi"/>
          <w:b/>
          <w:sz w:val="24"/>
        </w:rPr>
        <w:t xml:space="preserve">Table – 4 </w:t>
      </w:r>
    </w:p>
    <w:p w14:paraId="6C1863FD" w14:textId="77777777" w:rsidR="005C5077" w:rsidRDefault="005C5077" w:rsidP="005C5077">
      <w:pPr>
        <w:spacing w:after="0" w:line="360" w:lineRule="auto"/>
        <w:jc w:val="center"/>
        <w:rPr>
          <w:rFonts w:cstheme="minorHAnsi"/>
          <w:b/>
          <w:sz w:val="24"/>
        </w:rPr>
      </w:pPr>
      <w:r w:rsidRPr="005C5077">
        <w:rPr>
          <w:rFonts w:cstheme="minorHAnsi"/>
          <w:b/>
          <w:sz w:val="24"/>
        </w:rPr>
        <w:t>Item Discrimination Level</w:t>
      </w:r>
      <w:r>
        <w:rPr>
          <w:rFonts w:cstheme="minorHAnsi"/>
          <w:b/>
          <w:sz w:val="24"/>
        </w:rPr>
        <w:t xml:space="preserve"> (D)</w:t>
      </w:r>
    </w:p>
    <w:p w14:paraId="7EC0D98B" w14:textId="77777777" w:rsidR="005C5077" w:rsidRPr="005C5077" w:rsidRDefault="005C5077" w:rsidP="005C5077">
      <w:pPr>
        <w:spacing w:after="0" w:line="360" w:lineRule="auto"/>
        <w:jc w:val="center"/>
        <w:rPr>
          <w:rFonts w:cstheme="minorHAnsi"/>
          <w:b/>
          <w:sz w:val="24"/>
        </w:rPr>
      </w:pPr>
      <w:r>
        <w:rPr>
          <w:rFonts w:cstheme="minorHAnsi"/>
          <w:b/>
          <w:sz w:val="24"/>
        </w:rPr>
        <w:t>The Formula is D = H-L/N/2</w:t>
      </w:r>
    </w:p>
    <w:tbl>
      <w:tblPr>
        <w:tblW w:w="9360" w:type="dxa"/>
        <w:tblInd w:w="378" w:type="dxa"/>
        <w:tblLook w:val="04A0" w:firstRow="1" w:lastRow="0" w:firstColumn="1" w:lastColumn="0" w:noHBand="0" w:noVBand="1"/>
      </w:tblPr>
      <w:tblGrid>
        <w:gridCol w:w="1260"/>
        <w:gridCol w:w="1350"/>
        <w:gridCol w:w="1440"/>
        <w:gridCol w:w="1350"/>
        <w:gridCol w:w="1440"/>
        <w:gridCol w:w="2520"/>
      </w:tblGrid>
      <w:tr w:rsidR="004B07CF" w:rsidRPr="00746F97" w14:paraId="08646B88" w14:textId="77777777" w:rsidTr="005C1750">
        <w:trPr>
          <w:trHeight w:val="300"/>
        </w:trPr>
        <w:tc>
          <w:tcPr>
            <w:tcW w:w="1260" w:type="dxa"/>
            <w:tcBorders>
              <w:top w:val="thinThickThinSmallGap" w:sz="12" w:space="0" w:color="auto"/>
              <w:left w:val="thinThickThinSmallGap" w:sz="12" w:space="0" w:color="auto"/>
              <w:bottom w:val="thinThickThinSmallGap" w:sz="12" w:space="0" w:color="auto"/>
              <w:right w:val="thinThickThinSmallGap" w:sz="12" w:space="0" w:color="auto"/>
            </w:tcBorders>
            <w:shd w:val="clear" w:color="auto" w:fill="auto"/>
            <w:noWrap/>
            <w:vAlign w:val="bottom"/>
            <w:hideMark/>
          </w:tcPr>
          <w:p w14:paraId="4766946B" w14:textId="77777777" w:rsidR="004B07CF" w:rsidRPr="00746F97" w:rsidRDefault="004B07CF" w:rsidP="00746F97">
            <w:pPr>
              <w:spacing w:after="0" w:line="240" w:lineRule="auto"/>
              <w:jc w:val="center"/>
              <w:rPr>
                <w:rFonts w:ascii="Calibri" w:eastAsia="Times New Roman" w:hAnsi="Calibri" w:cs="Calibri"/>
                <w:b/>
                <w:bCs/>
                <w:color w:val="000000"/>
              </w:rPr>
            </w:pPr>
            <w:r w:rsidRPr="00746F97">
              <w:rPr>
                <w:rFonts w:ascii="Calibri" w:eastAsia="Times New Roman" w:hAnsi="Calibri" w:cs="Calibri"/>
                <w:b/>
                <w:bCs/>
                <w:color w:val="000000"/>
              </w:rPr>
              <w:t>Item No.</w:t>
            </w:r>
          </w:p>
        </w:tc>
        <w:tc>
          <w:tcPr>
            <w:tcW w:w="1350" w:type="dxa"/>
            <w:tcBorders>
              <w:top w:val="thinThickThinSmallGap" w:sz="12" w:space="0" w:color="auto"/>
              <w:left w:val="thinThickThinSmallGap" w:sz="12" w:space="0" w:color="auto"/>
              <w:bottom w:val="thinThickThinSmallGap" w:sz="12" w:space="0" w:color="auto"/>
              <w:right w:val="thinThickThinSmallGap" w:sz="12" w:space="0" w:color="auto"/>
            </w:tcBorders>
            <w:shd w:val="clear" w:color="auto" w:fill="auto"/>
            <w:noWrap/>
            <w:vAlign w:val="bottom"/>
            <w:hideMark/>
          </w:tcPr>
          <w:p w14:paraId="4558AE81" w14:textId="77777777" w:rsidR="004B07CF" w:rsidRPr="00746F97" w:rsidRDefault="004B07CF" w:rsidP="00746F97">
            <w:pPr>
              <w:spacing w:after="0" w:line="240" w:lineRule="auto"/>
              <w:jc w:val="center"/>
              <w:rPr>
                <w:rFonts w:ascii="Calibri" w:eastAsia="Times New Roman" w:hAnsi="Calibri" w:cs="Calibri"/>
                <w:b/>
                <w:bCs/>
                <w:color w:val="000000"/>
              </w:rPr>
            </w:pPr>
            <w:r w:rsidRPr="00746F97">
              <w:rPr>
                <w:rFonts w:ascii="Calibri" w:eastAsia="Times New Roman" w:hAnsi="Calibri" w:cs="Calibri"/>
                <w:b/>
                <w:bCs/>
                <w:color w:val="000000"/>
              </w:rPr>
              <w:t>H</w:t>
            </w:r>
          </w:p>
        </w:tc>
        <w:tc>
          <w:tcPr>
            <w:tcW w:w="1440" w:type="dxa"/>
            <w:tcBorders>
              <w:top w:val="thinThickThinSmallGap" w:sz="12" w:space="0" w:color="auto"/>
              <w:left w:val="thinThickThinSmallGap" w:sz="12" w:space="0" w:color="auto"/>
              <w:bottom w:val="thinThickThinSmallGap" w:sz="12" w:space="0" w:color="auto"/>
              <w:right w:val="thinThickThinSmallGap" w:sz="12" w:space="0" w:color="auto"/>
            </w:tcBorders>
            <w:shd w:val="clear" w:color="auto" w:fill="auto"/>
            <w:noWrap/>
            <w:vAlign w:val="bottom"/>
            <w:hideMark/>
          </w:tcPr>
          <w:p w14:paraId="762B5856" w14:textId="77777777" w:rsidR="004B07CF" w:rsidRPr="00746F97" w:rsidRDefault="004B07CF" w:rsidP="00746F97">
            <w:pPr>
              <w:spacing w:after="0" w:line="240" w:lineRule="auto"/>
              <w:jc w:val="center"/>
              <w:rPr>
                <w:rFonts w:ascii="Calibri" w:eastAsia="Times New Roman" w:hAnsi="Calibri" w:cs="Calibri"/>
                <w:b/>
                <w:bCs/>
                <w:color w:val="000000"/>
              </w:rPr>
            </w:pPr>
            <w:r w:rsidRPr="00746F97">
              <w:rPr>
                <w:rFonts w:ascii="Calibri" w:eastAsia="Times New Roman" w:hAnsi="Calibri" w:cs="Calibri"/>
                <w:b/>
                <w:bCs/>
                <w:color w:val="000000"/>
              </w:rPr>
              <w:t>L</w:t>
            </w:r>
          </w:p>
        </w:tc>
        <w:tc>
          <w:tcPr>
            <w:tcW w:w="1350" w:type="dxa"/>
            <w:tcBorders>
              <w:top w:val="thinThickThinSmallGap" w:sz="12" w:space="0" w:color="auto"/>
              <w:left w:val="thinThickThinSmallGap" w:sz="12" w:space="0" w:color="auto"/>
              <w:bottom w:val="thinThickThinSmallGap" w:sz="12" w:space="0" w:color="auto"/>
              <w:right w:val="thinThickThinSmallGap" w:sz="12" w:space="0" w:color="auto"/>
            </w:tcBorders>
            <w:shd w:val="clear" w:color="auto" w:fill="auto"/>
            <w:noWrap/>
            <w:vAlign w:val="bottom"/>
            <w:hideMark/>
          </w:tcPr>
          <w:p w14:paraId="77E8D466" w14:textId="77777777" w:rsidR="004B07CF" w:rsidRPr="00746F97" w:rsidRDefault="004B07CF" w:rsidP="00746F97">
            <w:pPr>
              <w:spacing w:after="0" w:line="240" w:lineRule="auto"/>
              <w:jc w:val="center"/>
              <w:rPr>
                <w:rFonts w:ascii="Calibri" w:eastAsia="Times New Roman" w:hAnsi="Calibri" w:cs="Calibri"/>
                <w:b/>
                <w:bCs/>
                <w:color w:val="000000"/>
              </w:rPr>
            </w:pPr>
            <w:r w:rsidRPr="00746F97">
              <w:rPr>
                <w:rFonts w:ascii="Calibri" w:eastAsia="Times New Roman" w:hAnsi="Calibri" w:cs="Calibri"/>
                <w:b/>
                <w:bCs/>
                <w:color w:val="000000"/>
              </w:rPr>
              <w:t>H-L</w:t>
            </w:r>
          </w:p>
        </w:tc>
        <w:tc>
          <w:tcPr>
            <w:tcW w:w="1440" w:type="dxa"/>
            <w:tcBorders>
              <w:top w:val="thinThickThinSmallGap" w:sz="12" w:space="0" w:color="auto"/>
              <w:left w:val="thinThickThinSmallGap" w:sz="12" w:space="0" w:color="auto"/>
              <w:bottom w:val="thinThickThinSmallGap" w:sz="12" w:space="0" w:color="auto"/>
              <w:right w:val="thinThickThinSmallGap" w:sz="12" w:space="0" w:color="auto"/>
            </w:tcBorders>
            <w:shd w:val="clear" w:color="auto" w:fill="auto"/>
            <w:noWrap/>
            <w:vAlign w:val="bottom"/>
            <w:hideMark/>
          </w:tcPr>
          <w:p w14:paraId="3A294251" w14:textId="77777777" w:rsidR="004B07CF" w:rsidRPr="00746F97" w:rsidRDefault="004B07CF" w:rsidP="00746F97">
            <w:pPr>
              <w:spacing w:after="0" w:line="240" w:lineRule="auto"/>
              <w:jc w:val="center"/>
              <w:rPr>
                <w:rFonts w:ascii="Calibri" w:eastAsia="Times New Roman" w:hAnsi="Calibri" w:cs="Calibri"/>
                <w:b/>
                <w:bCs/>
                <w:color w:val="000000"/>
              </w:rPr>
            </w:pPr>
            <w:r w:rsidRPr="00746F97">
              <w:rPr>
                <w:rFonts w:ascii="Calibri" w:eastAsia="Times New Roman" w:hAnsi="Calibri" w:cs="Calibri"/>
                <w:b/>
                <w:bCs/>
                <w:color w:val="000000"/>
              </w:rPr>
              <w:t>D = H-L/N/2</w:t>
            </w:r>
          </w:p>
        </w:tc>
        <w:tc>
          <w:tcPr>
            <w:tcW w:w="2520" w:type="dxa"/>
            <w:tcBorders>
              <w:top w:val="thinThickThinSmallGap" w:sz="12" w:space="0" w:color="auto"/>
              <w:left w:val="thinThickThinSmallGap" w:sz="12" w:space="0" w:color="auto"/>
              <w:bottom w:val="thinThickThinSmallGap" w:sz="12" w:space="0" w:color="auto"/>
              <w:right w:val="thinThickThinSmallGap" w:sz="12" w:space="0" w:color="auto"/>
            </w:tcBorders>
          </w:tcPr>
          <w:p w14:paraId="5BE2019B" w14:textId="77777777" w:rsidR="004B07CF" w:rsidRPr="00746F97" w:rsidRDefault="004B07CF" w:rsidP="001C026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Remarks</w:t>
            </w:r>
          </w:p>
        </w:tc>
      </w:tr>
      <w:tr w:rsidR="004B07CF" w:rsidRPr="00746F97" w14:paraId="37CCD67E" w14:textId="77777777" w:rsidTr="005C1750">
        <w:trPr>
          <w:trHeight w:val="300"/>
        </w:trPr>
        <w:tc>
          <w:tcPr>
            <w:tcW w:w="1260" w:type="dxa"/>
            <w:tcBorders>
              <w:top w:val="thinThickThinSmallGap" w:sz="12" w:space="0" w:color="auto"/>
              <w:left w:val="single" w:sz="4" w:space="0" w:color="auto"/>
              <w:bottom w:val="single" w:sz="4" w:space="0" w:color="auto"/>
              <w:right w:val="single" w:sz="4" w:space="0" w:color="auto"/>
            </w:tcBorders>
            <w:shd w:val="clear" w:color="auto" w:fill="auto"/>
            <w:noWrap/>
            <w:vAlign w:val="bottom"/>
            <w:hideMark/>
          </w:tcPr>
          <w:p w14:paraId="0F7DFA2E"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w:t>
            </w:r>
          </w:p>
        </w:tc>
        <w:tc>
          <w:tcPr>
            <w:tcW w:w="1350" w:type="dxa"/>
            <w:tcBorders>
              <w:top w:val="thinThickThinSmallGap" w:sz="12" w:space="0" w:color="auto"/>
              <w:left w:val="nil"/>
              <w:bottom w:val="single" w:sz="4" w:space="0" w:color="auto"/>
              <w:right w:val="single" w:sz="4" w:space="0" w:color="auto"/>
            </w:tcBorders>
            <w:shd w:val="clear" w:color="auto" w:fill="auto"/>
            <w:noWrap/>
            <w:vAlign w:val="bottom"/>
            <w:hideMark/>
          </w:tcPr>
          <w:p w14:paraId="6EF36BE8"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thinThickThinSmallGap" w:sz="12" w:space="0" w:color="auto"/>
              <w:left w:val="nil"/>
              <w:bottom w:val="single" w:sz="4" w:space="0" w:color="auto"/>
              <w:right w:val="single" w:sz="4" w:space="0" w:color="auto"/>
            </w:tcBorders>
            <w:shd w:val="clear" w:color="auto" w:fill="auto"/>
            <w:noWrap/>
            <w:vAlign w:val="bottom"/>
            <w:hideMark/>
          </w:tcPr>
          <w:p w14:paraId="0B7FA223"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350" w:type="dxa"/>
            <w:tcBorders>
              <w:top w:val="thinThickThinSmallGap" w:sz="12" w:space="0" w:color="auto"/>
              <w:left w:val="nil"/>
              <w:bottom w:val="single" w:sz="4" w:space="0" w:color="auto"/>
              <w:right w:val="nil"/>
            </w:tcBorders>
            <w:shd w:val="clear" w:color="auto" w:fill="auto"/>
            <w:noWrap/>
            <w:vAlign w:val="bottom"/>
            <w:hideMark/>
          </w:tcPr>
          <w:p w14:paraId="3A7BE01F"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0</w:t>
            </w:r>
          </w:p>
        </w:tc>
        <w:tc>
          <w:tcPr>
            <w:tcW w:w="1440" w:type="dxa"/>
            <w:tcBorders>
              <w:top w:val="thinThickThinSmallGap" w:sz="12" w:space="0" w:color="auto"/>
              <w:left w:val="single" w:sz="4" w:space="0" w:color="auto"/>
              <w:bottom w:val="single" w:sz="4" w:space="0" w:color="auto"/>
              <w:right w:val="single" w:sz="4" w:space="0" w:color="auto"/>
            </w:tcBorders>
            <w:shd w:val="clear" w:color="auto" w:fill="auto"/>
            <w:noWrap/>
            <w:vAlign w:val="bottom"/>
            <w:hideMark/>
          </w:tcPr>
          <w:p w14:paraId="3D51E313"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w:t>
            </w:r>
          </w:p>
        </w:tc>
        <w:tc>
          <w:tcPr>
            <w:tcW w:w="2520" w:type="dxa"/>
            <w:tcBorders>
              <w:top w:val="thinThickThinSmallGap" w:sz="12" w:space="0" w:color="auto"/>
              <w:left w:val="single" w:sz="4" w:space="0" w:color="auto"/>
              <w:bottom w:val="single" w:sz="4" w:space="0" w:color="auto"/>
              <w:right w:val="single" w:sz="4" w:space="0" w:color="auto"/>
            </w:tcBorders>
          </w:tcPr>
          <w:p w14:paraId="09811344" w14:textId="77777777" w:rsidR="004B07CF" w:rsidRPr="00746F97" w:rsidRDefault="005C1750"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0 index of discrimination</w:t>
            </w:r>
          </w:p>
        </w:tc>
      </w:tr>
      <w:tr w:rsidR="004B07CF" w:rsidRPr="00746F97" w14:paraId="383BDD5A"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84D81DB"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2</w:t>
            </w:r>
          </w:p>
        </w:tc>
        <w:tc>
          <w:tcPr>
            <w:tcW w:w="1350" w:type="dxa"/>
            <w:tcBorders>
              <w:top w:val="nil"/>
              <w:left w:val="nil"/>
              <w:bottom w:val="single" w:sz="4" w:space="0" w:color="auto"/>
              <w:right w:val="single" w:sz="4" w:space="0" w:color="auto"/>
            </w:tcBorders>
            <w:shd w:val="clear" w:color="auto" w:fill="auto"/>
            <w:noWrap/>
            <w:vAlign w:val="bottom"/>
            <w:hideMark/>
          </w:tcPr>
          <w:p w14:paraId="607B7F7B"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14:paraId="7CD6721D"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6</w:t>
            </w:r>
          </w:p>
        </w:tc>
        <w:tc>
          <w:tcPr>
            <w:tcW w:w="1350" w:type="dxa"/>
            <w:tcBorders>
              <w:top w:val="nil"/>
              <w:left w:val="nil"/>
              <w:bottom w:val="single" w:sz="4" w:space="0" w:color="auto"/>
              <w:right w:val="nil"/>
            </w:tcBorders>
            <w:shd w:val="clear" w:color="auto" w:fill="auto"/>
            <w:noWrap/>
            <w:vAlign w:val="bottom"/>
            <w:hideMark/>
          </w:tcPr>
          <w:p w14:paraId="49E4B9F8"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3</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6BF4D9C"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0.3</w:t>
            </w:r>
          </w:p>
        </w:tc>
        <w:tc>
          <w:tcPr>
            <w:tcW w:w="2520" w:type="dxa"/>
            <w:tcBorders>
              <w:top w:val="nil"/>
              <w:left w:val="single" w:sz="4" w:space="0" w:color="auto"/>
              <w:bottom w:val="single" w:sz="4" w:space="0" w:color="auto"/>
              <w:right w:val="single" w:sz="4" w:space="0" w:color="auto"/>
            </w:tcBorders>
          </w:tcPr>
          <w:p w14:paraId="541156CD"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6F6953F4"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BA7883B"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3</w:t>
            </w:r>
          </w:p>
        </w:tc>
        <w:tc>
          <w:tcPr>
            <w:tcW w:w="1350" w:type="dxa"/>
            <w:tcBorders>
              <w:top w:val="nil"/>
              <w:left w:val="nil"/>
              <w:bottom w:val="single" w:sz="4" w:space="0" w:color="auto"/>
              <w:right w:val="single" w:sz="4" w:space="0" w:color="auto"/>
            </w:tcBorders>
            <w:shd w:val="clear" w:color="auto" w:fill="auto"/>
            <w:noWrap/>
            <w:vAlign w:val="bottom"/>
            <w:hideMark/>
          </w:tcPr>
          <w:p w14:paraId="152224AA"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59E55085"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5</w:t>
            </w:r>
          </w:p>
        </w:tc>
        <w:tc>
          <w:tcPr>
            <w:tcW w:w="1350" w:type="dxa"/>
            <w:tcBorders>
              <w:top w:val="nil"/>
              <w:left w:val="nil"/>
              <w:bottom w:val="single" w:sz="4" w:space="0" w:color="auto"/>
              <w:right w:val="nil"/>
            </w:tcBorders>
            <w:shd w:val="clear" w:color="auto" w:fill="auto"/>
            <w:noWrap/>
            <w:vAlign w:val="bottom"/>
            <w:hideMark/>
          </w:tcPr>
          <w:p w14:paraId="4D4ED216"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5</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3DE72AD"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0.5</w:t>
            </w:r>
          </w:p>
        </w:tc>
        <w:tc>
          <w:tcPr>
            <w:tcW w:w="2520" w:type="dxa"/>
            <w:tcBorders>
              <w:top w:val="nil"/>
              <w:left w:val="single" w:sz="4" w:space="0" w:color="auto"/>
              <w:bottom w:val="single" w:sz="4" w:space="0" w:color="auto"/>
              <w:right w:val="single" w:sz="4" w:space="0" w:color="auto"/>
            </w:tcBorders>
          </w:tcPr>
          <w:p w14:paraId="67E24B22"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5C1750" w:rsidRPr="00746F97" w14:paraId="1AC8D539"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6C6BA77" w14:textId="77777777" w:rsidR="005C1750" w:rsidRPr="00746F97" w:rsidRDefault="005C1750"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4</w:t>
            </w:r>
          </w:p>
        </w:tc>
        <w:tc>
          <w:tcPr>
            <w:tcW w:w="1350" w:type="dxa"/>
            <w:tcBorders>
              <w:top w:val="nil"/>
              <w:left w:val="nil"/>
              <w:bottom w:val="single" w:sz="4" w:space="0" w:color="auto"/>
              <w:right w:val="single" w:sz="4" w:space="0" w:color="auto"/>
            </w:tcBorders>
            <w:shd w:val="clear" w:color="auto" w:fill="auto"/>
            <w:noWrap/>
            <w:vAlign w:val="bottom"/>
            <w:hideMark/>
          </w:tcPr>
          <w:p w14:paraId="00EC46C5" w14:textId="77777777" w:rsidR="005C1750" w:rsidRPr="00746F97" w:rsidRDefault="005C1750"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5</w:t>
            </w:r>
          </w:p>
        </w:tc>
        <w:tc>
          <w:tcPr>
            <w:tcW w:w="1440" w:type="dxa"/>
            <w:tcBorders>
              <w:top w:val="nil"/>
              <w:left w:val="nil"/>
              <w:bottom w:val="single" w:sz="4" w:space="0" w:color="auto"/>
              <w:right w:val="single" w:sz="4" w:space="0" w:color="auto"/>
            </w:tcBorders>
            <w:shd w:val="clear" w:color="auto" w:fill="auto"/>
            <w:noWrap/>
            <w:vAlign w:val="bottom"/>
            <w:hideMark/>
          </w:tcPr>
          <w:p w14:paraId="03639763" w14:textId="77777777" w:rsidR="005C1750" w:rsidRPr="00746F97" w:rsidRDefault="005C1750"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5</w:t>
            </w:r>
          </w:p>
        </w:tc>
        <w:tc>
          <w:tcPr>
            <w:tcW w:w="1350" w:type="dxa"/>
            <w:tcBorders>
              <w:top w:val="nil"/>
              <w:left w:val="nil"/>
              <w:bottom w:val="single" w:sz="4" w:space="0" w:color="auto"/>
              <w:right w:val="nil"/>
            </w:tcBorders>
            <w:shd w:val="clear" w:color="auto" w:fill="auto"/>
            <w:noWrap/>
            <w:vAlign w:val="bottom"/>
            <w:hideMark/>
          </w:tcPr>
          <w:p w14:paraId="1EB35DB3" w14:textId="77777777" w:rsidR="005C1750" w:rsidRPr="00746F97" w:rsidRDefault="005C1750"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1E6BDB" w14:textId="77777777" w:rsidR="005C1750" w:rsidRPr="00746F97" w:rsidRDefault="005C1750"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w:t>
            </w:r>
          </w:p>
        </w:tc>
        <w:tc>
          <w:tcPr>
            <w:tcW w:w="2520" w:type="dxa"/>
            <w:tcBorders>
              <w:top w:val="nil"/>
              <w:left w:val="single" w:sz="4" w:space="0" w:color="auto"/>
              <w:bottom w:val="single" w:sz="4" w:space="0" w:color="auto"/>
              <w:right w:val="single" w:sz="4" w:space="0" w:color="auto"/>
            </w:tcBorders>
          </w:tcPr>
          <w:p w14:paraId="441CAA94" w14:textId="77777777" w:rsidR="005C1750" w:rsidRPr="00746F97" w:rsidRDefault="005C1750" w:rsidP="00B0481D">
            <w:pPr>
              <w:spacing w:after="0" w:line="240" w:lineRule="auto"/>
              <w:jc w:val="center"/>
              <w:rPr>
                <w:rFonts w:ascii="Calibri" w:eastAsia="Times New Roman" w:hAnsi="Calibri" w:cs="Calibri"/>
                <w:color w:val="000000"/>
              </w:rPr>
            </w:pPr>
            <w:r>
              <w:rPr>
                <w:rFonts w:ascii="Calibri" w:eastAsia="Times New Roman" w:hAnsi="Calibri" w:cs="Calibri"/>
                <w:color w:val="000000"/>
              </w:rPr>
              <w:t>0 index of discrimination</w:t>
            </w:r>
          </w:p>
        </w:tc>
      </w:tr>
      <w:tr w:rsidR="005C1750" w:rsidRPr="00746F97" w14:paraId="159D3F34"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5A89CF0" w14:textId="77777777" w:rsidR="005C1750" w:rsidRPr="00746F97" w:rsidRDefault="005C1750"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5</w:t>
            </w:r>
          </w:p>
        </w:tc>
        <w:tc>
          <w:tcPr>
            <w:tcW w:w="1350" w:type="dxa"/>
            <w:tcBorders>
              <w:top w:val="nil"/>
              <w:left w:val="nil"/>
              <w:bottom w:val="single" w:sz="4" w:space="0" w:color="auto"/>
              <w:right w:val="single" w:sz="4" w:space="0" w:color="auto"/>
            </w:tcBorders>
            <w:shd w:val="clear" w:color="auto" w:fill="auto"/>
            <w:noWrap/>
            <w:vAlign w:val="bottom"/>
            <w:hideMark/>
          </w:tcPr>
          <w:p w14:paraId="509963A0" w14:textId="77777777" w:rsidR="005C1750" w:rsidRPr="00746F97" w:rsidRDefault="005C1750"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278FD30F" w14:textId="77777777" w:rsidR="005C1750" w:rsidRPr="00746F97" w:rsidRDefault="005C1750"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350" w:type="dxa"/>
            <w:tcBorders>
              <w:top w:val="nil"/>
              <w:left w:val="nil"/>
              <w:bottom w:val="single" w:sz="4" w:space="0" w:color="auto"/>
              <w:right w:val="nil"/>
            </w:tcBorders>
            <w:shd w:val="clear" w:color="auto" w:fill="auto"/>
            <w:noWrap/>
            <w:vAlign w:val="bottom"/>
            <w:hideMark/>
          </w:tcPr>
          <w:p w14:paraId="53A0A96F" w14:textId="77777777" w:rsidR="005C1750" w:rsidRPr="00746F97" w:rsidRDefault="005C1750"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590F000" w14:textId="77777777" w:rsidR="005C1750" w:rsidRPr="00746F97" w:rsidRDefault="005C1750"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w:t>
            </w:r>
          </w:p>
        </w:tc>
        <w:tc>
          <w:tcPr>
            <w:tcW w:w="2520" w:type="dxa"/>
            <w:tcBorders>
              <w:top w:val="nil"/>
              <w:left w:val="single" w:sz="4" w:space="0" w:color="auto"/>
              <w:bottom w:val="single" w:sz="4" w:space="0" w:color="auto"/>
              <w:right w:val="single" w:sz="4" w:space="0" w:color="auto"/>
            </w:tcBorders>
          </w:tcPr>
          <w:p w14:paraId="34540053" w14:textId="77777777" w:rsidR="005C1750" w:rsidRPr="00746F97" w:rsidRDefault="005C1750" w:rsidP="00B0481D">
            <w:pPr>
              <w:spacing w:after="0" w:line="240" w:lineRule="auto"/>
              <w:jc w:val="center"/>
              <w:rPr>
                <w:rFonts w:ascii="Calibri" w:eastAsia="Times New Roman" w:hAnsi="Calibri" w:cs="Calibri"/>
                <w:color w:val="000000"/>
              </w:rPr>
            </w:pPr>
            <w:r>
              <w:rPr>
                <w:rFonts w:ascii="Calibri" w:eastAsia="Times New Roman" w:hAnsi="Calibri" w:cs="Calibri"/>
                <w:color w:val="000000"/>
              </w:rPr>
              <w:t>0 index of discrimination</w:t>
            </w:r>
          </w:p>
        </w:tc>
      </w:tr>
      <w:tr w:rsidR="004B07CF" w:rsidRPr="00746F97" w14:paraId="1DDB5C64"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C8E7991"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6</w:t>
            </w:r>
          </w:p>
        </w:tc>
        <w:tc>
          <w:tcPr>
            <w:tcW w:w="1350" w:type="dxa"/>
            <w:tcBorders>
              <w:top w:val="nil"/>
              <w:left w:val="nil"/>
              <w:bottom w:val="single" w:sz="4" w:space="0" w:color="auto"/>
              <w:right w:val="single" w:sz="4" w:space="0" w:color="auto"/>
            </w:tcBorders>
            <w:shd w:val="clear" w:color="auto" w:fill="auto"/>
            <w:noWrap/>
            <w:vAlign w:val="bottom"/>
            <w:hideMark/>
          </w:tcPr>
          <w:p w14:paraId="10DA9B0D"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2D7B005D"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7</w:t>
            </w:r>
          </w:p>
        </w:tc>
        <w:tc>
          <w:tcPr>
            <w:tcW w:w="1350" w:type="dxa"/>
            <w:tcBorders>
              <w:top w:val="nil"/>
              <w:left w:val="nil"/>
              <w:bottom w:val="single" w:sz="4" w:space="0" w:color="auto"/>
              <w:right w:val="nil"/>
            </w:tcBorders>
            <w:shd w:val="clear" w:color="auto" w:fill="auto"/>
            <w:noWrap/>
            <w:vAlign w:val="bottom"/>
            <w:hideMark/>
          </w:tcPr>
          <w:p w14:paraId="62C9C3EE"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3</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16E5A9F"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0.3</w:t>
            </w:r>
          </w:p>
        </w:tc>
        <w:tc>
          <w:tcPr>
            <w:tcW w:w="2520" w:type="dxa"/>
            <w:tcBorders>
              <w:top w:val="nil"/>
              <w:left w:val="single" w:sz="4" w:space="0" w:color="auto"/>
              <w:bottom w:val="single" w:sz="4" w:space="0" w:color="auto"/>
              <w:right w:val="single" w:sz="4" w:space="0" w:color="auto"/>
            </w:tcBorders>
          </w:tcPr>
          <w:p w14:paraId="31978BCF"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18E187D0"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3743A27"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7</w:t>
            </w:r>
          </w:p>
        </w:tc>
        <w:tc>
          <w:tcPr>
            <w:tcW w:w="1350" w:type="dxa"/>
            <w:tcBorders>
              <w:top w:val="nil"/>
              <w:left w:val="nil"/>
              <w:bottom w:val="single" w:sz="4" w:space="0" w:color="auto"/>
              <w:right w:val="single" w:sz="4" w:space="0" w:color="auto"/>
            </w:tcBorders>
            <w:shd w:val="clear" w:color="auto" w:fill="auto"/>
            <w:noWrap/>
            <w:vAlign w:val="bottom"/>
            <w:hideMark/>
          </w:tcPr>
          <w:p w14:paraId="1CE7AB22"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7E9CFD55"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4</w:t>
            </w:r>
          </w:p>
        </w:tc>
        <w:tc>
          <w:tcPr>
            <w:tcW w:w="1350" w:type="dxa"/>
            <w:tcBorders>
              <w:top w:val="nil"/>
              <w:left w:val="nil"/>
              <w:bottom w:val="single" w:sz="4" w:space="0" w:color="auto"/>
              <w:right w:val="nil"/>
            </w:tcBorders>
            <w:shd w:val="clear" w:color="auto" w:fill="auto"/>
            <w:noWrap/>
            <w:vAlign w:val="bottom"/>
            <w:hideMark/>
          </w:tcPr>
          <w:p w14:paraId="67AF98BE"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6839C65"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0.6</w:t>
            </w:r>
          </w:p>
        </w:tc>
        <w:tc>
          <w:tcPr>
            <w:tcW w:w="2520" w:type="dxa"/>
            <w:tcBorders>
              <w:top w:val="nil"/>
              <w:left w:val="single" w:sz="4" w:space="0" w:color="auto"/>
              <w:bottom w:val="single" w:sz="4" w:space="0" w:color="auto"/>
              <w:right w:val="single" w:sz="4" w:space="0" w:color="auto"/>
            </w:tcBorders>
          </w:tcPr>
          <w:p w14:paraId="1213B3B3"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1FF441E9"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F23E95E"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8</w:t>
            </w:r>
          </w:p>
        </w:tc>
        <w:tc>
          <w:tcPr>
            <w:tcW w:w="1350" w:type="dxa"/>
            <w:tcBorders>
              <w:top w:val="nil"/>
              <w:left w:val="nil"/>
              <w:bottom w:val="single" w:sz="4" w:space="0" w:color="auto"/>
              <w:right w:val="single" w:sz="4" w:space="0" w:color="auto"/>
            </w:tcBorders>
            <w:shd w:val="clear" w:color="auto" w:fill="auto"/>
            <w:noWrap/>
            <w:vAlign w:val="bottom"/>
            <w:hideMark/>
          </w:tcPr>
          <w:p w14:paraId="3FBC7478"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3BCCF7B6"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7</w:t>
            </w:r>
          </w:p>
        </w:tc>
        <w:tc>
          <w:tcPr>
            <w:tcW w:w="1350" w:type="dxa"/>
            <w:tcBorders>
              <w:top w:val="nil"/>
              <w:left w:val="nil"/>
              <w:bottom w:val="single" w:sz="4" w:space="0" w:color="auto"/>
              <w:right w:val="nil"/>
            </w:tcBorders>
            <w:shd w:val="clear" w:color="auto" w:fill="auto"/>
            <w:noWrap/>
            <w:vAlign w:val="bottom"/>
            <w:hideMark/>
          </w:tcPr>
          <w:p w14:paraId="4147CBF9"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3</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68D48A"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0.3</w:t>
            </w:r>
          </w:p>
        </w:tc>
        <w:tc>
          <w:tcPr>
            <w:tcW w:w="2520" w:type="dxa"/>
            <w:tcBorders>
              <w:top w:val="nil"/>
              <w:left w:val="single" w:sz="4" w:space="0" w:color="auto"/>
              <w:bottom w:val="single" w:sz="4" w:space="0" w:color="auto"/>
              <w:right w:val="single" w:sz="4" w:space="0" w:color="auto"/>
            </w:tcBorders>
          </w:tcPr>
          <w:p w14:paraId="22AE9E1B"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314FB355"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89141C9"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9</w:t>
            </w:r>
          </w:p>
        </w:tc>
        <w:tc>
          <w:tcPr>
            <w:tcW w:w="1350" w:type="dxa"/>
            <w:tcBorders>
              <w:top w:val="nil"/>
              <w:left w:val="nil"/>
              <w:bottom w:val="single" w:sz="4" w:space="0" w:color="auto"/>
              <w:right w:val="single" w:sz="4" w:space="0" w:color="auto"/>
            </w:tcBorders>
            <w:shd w:val="clear" w:color="auto" w:fill="auto"/>
            <w:noWrap/>
            <w:vAlign w:val="bottom"/>
            <w:hideMark/>
          </w:tcPr>
          <w:p w14:paraId="7795BA6C"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14:paraId="461DAB8F"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5</w:t>
            </w:r>
          </w:p>
        </w:tc>
        <w:tc>
          <w:tcPr>
            <w:tcW w:w="1350" w:type="dxa"/>
            <w:tcBorders>
              <w:top w:val="nil"/>
              <w:left w:val="nil"/>
              <w:bottom w:val="single" w:sz="4" w:space="0" w:color="auto"/>
              <w:right w:val="nil"/>
            </w:tcBorders>
            <w:shd w:val="clear" w:color="auto" w:fill="auto"/>
            <w:noWrap/>
            <w:vAlign w:val="bottom"/>
            <w:hideMark/>
          </w:tcPr>
          <w:p w14:paraId="7B4B5D32"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543359C"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0.4</w:t>
            </w:r>
          </w:p>
        </w:tc>
        <w:tc>
          <w:tcPr>
            <w:tcW w:w="2520" w:type="dxa"/>
            <w:tcBorders>
              <w:top w:val="nil"/>
              <w:left w:val="single" w:sz="4" w:space="0" w:color="auto"/>
              <w:bottom w:val="single" w:sz="4" w:space="0" w:color="auto"/>
              <w:right w:val="single" w:sz="4" w:space="0" w:color="auto"/>
            </w:tcBorders>
          </w:tcPr>
          <w:p w14:paraId="4E6C719F"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061F7C80"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99FA429"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350" w:type="dxa"/>
            <w:tcBorders>
              <w:top w:val="nil"/>
              <w:left w:val="nil"/>
              <w:bottom w:val="single" w:sz="4" w:space="0" w:color="auto"/>
              <w:right w:val="single" w:sz="4" w:space="0" w:color="auto"/>
            </w:tcBorders>
            <w:shd w:val="clear" w:color="auto" w:fill="auto"/>
            <w:noWrap/>
            <w:vAlign w:val="bottom"/>
            <w:hideMark/>
          </w:tcPr>
          <w:p w14:paraId="5C69A264"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8</w:t>
            </w:r>
          </w:p>
        </w:tc>
        <w:tc>
          <w:tcPr>
            <w:tcW w:w="1440" w:type="dxa"/>
            <w:tcBorders>
              <w:top w:val="nil"/>
              <w:left w:val="nil"/>
              <w:bottom w:val="single" w:sz="4" w:space="0" w:color="auto"/>
              <w:right w:val="single" w:sz="4" w:space="0" w:color="auto"/>
            </w:tcBorders>
            <w:shd w:val="clear" w:color="auto" w:fill="auto"/>
            <w:noWrap/>
            <w:vAlign w:val="bottom"/>
            <w:hideMark/>
          </w:tcPr>
          <w:p w14:paraId="5B87CCF0"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w:t>
            </w:r>
          </w:p>
        </w:tc>
        <w:tc>
          <w:tcPr>
            <w:tcW w:w="1350" w:type="dxa"/>
            <w:tcBorders>
              <w:top w:val="nil"/>
              <w:left w:val="nil"/>
              <w:bottom w:val="single" w:sz="4" w:space="0" w:color="auto"/>
              <w:right w:val="nil"/>
            </w:tcBorders>
            <w:shd w:val="clear" w:color="auto" w:fill="auto"/>
            <w:noWrap/>
            <w:vAlign w:val="bottom"/>
            <w:hideMark/>
          </w:tcPr>
          <w:p w14:paraId="03CE01A3"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7</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12173A7"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0.7</w:t>
            </w:r>
          </w:p>
        </w:tc>
        <w:tc>
          <w:tcPr>
            <w:tcW w:w="2520" w:type="dxa"/>
            <w:tcBorders>
              <w:top w:val="nil"/>
              <w:left w:val="single" w:sz="4" w:space="0" w:color="auto"/>
              <w:bottom w:val="single" w:sz="4" w:space="0" w:color="auto"/>
              <w:right w:val="single" w:sz="4" w:space="0" w:color="auto"/>
            </w:tcBorders>
          </w:tcPr>
          <w:p w14:paraId="4B5E924D"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3606934B"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0F7FCE4"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11</w:t>
            </w:r>
          </w:p>
        </w:tc>
        <w:tc>
          <w:tcPr>
            <w:tcW w:w="1350" w:type="dxa"/>
            <w:tcBorders>
              <w:top w:val="nil"/>
              <w:left w:val="nil"/>
              <w:bottom w:val="single" w:sz="4" w:space="0" w:color="auto"/>
              <w:right w:val="single" w:sz="4" w:space="0" w:color="auto"/>
            </w:tcBorders>
            <w:shd w:val="clear" w:color="auto" w:fill="auto"/>
            <w:noWrap/>
            <w:vAlign w:val="bottom"/>
            <w:hideMark/>
          </w:tcPr>
          <w:p w14:paraId="44AD67C2"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4B724868"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6</w:t>
            </w:r>
          </w:p>
        </w:tc>
        <w:tc>
          <w:tcPr>
            <w:tcW w:w="1350" w:type="dxa"/>
            <w:tcBorders>
              <w:top w:val="nil"/>
              <w:left w:val="nil"/>
              <w:bottom w:val="single" w:sz="4" w:space="0" w:color="auto"/>
              <w:right w:val="nil"/>
            </w:tcBorders>
            <w:shd w:val="clear" w:color="auto" w:fill="auto"/>
            <w:noWrap/>
            <w:vAlign w:val="bottom"/>
            <w:hideMark/>
          </w:tcPr>
          <w:p w14:paraId="7A50954B"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07C6472"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0.4</w:t>
            </w:r>
          </w:p>
        </w:tc>
        <w:tc>
          <w:tcPr>
            <w:tcW w:w="2520" w:type="dxa"/>
            <w:tcBorders>
              <w:top w:val="nil"/>
              <w:left w:val="single" w:sz="4" w:space="0" w:color="auto"/>
              <w:bottom w:val="single" w:sz="4" w:space="0" w:color="auto"/>
              <w:right w:val="single" w:sz="4" w:space="0" w:color="auto"/>
            </w:tcBorders>
          </w:tcPr>
          <w:p w14:paraId="3F26292E"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1F915E4B"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54D716C"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12</w:t>
            </w:r>
          </w:p>
        </w:tc>
        <w:tc>
          <w:tcPr>
            <w:tcW w:w="1350" w:type="dxa"/>
            <w:tcBorders>
              <w:top w:val="nil"/>
              <w:left w:val="nil"/>
              <w:bottom w:val="single" w:sz="4" w:space="0" w:color="auto"/>
              <w:right w:val="single" w:sz="4" w:space="0" w:color="auto"/>
            </w:tcBorders>
            <w:shd w:val="clear" w:color="auto" w:fill="auto"/>
            <w:noWrap/>
            <w:vAlign w:val="bottom"/>
            <w:hideMark/>
          </w:tcPr>
          <w:p w14:paraId="77051984"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19B0E2A1"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7</w:t>
            </w:r>
          </w:p>
        </w:tc>
        <w:tc>
          <w:tcPr>
            <w:tcW w:w="1350" w:type="dxa"/>
            <w:tcBorders>
              <w:top w:val="nil"/>
              <w:left w:val="nil"/>
              <w:bottom w:val="single" w:sz="4" w:space="0" w:color="auto"/>
              <w:right w:val="nil"/>
            </w:tcBorders>
            <w:shd w:val="clear" w:color="auto" w:fill="auto"/>
            <w:noWrap/>
            <w:vAlign w:val="bottom"/>
            <w:hideMark/>
          </w:tcPr>
          <w:p w14:paraId="31F2EFC3"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3</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FE4EB4C"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0.3</w:t>
            </w:r>
          </w:p>
        </w:tc>
        <w:tc>
          <w:tcPr>
            <w:tcW w:w="2520" w:type="dxa"/>
            <w:tcBorders>
              <w:top w:val="nil"/>
              <w:left w:val="single" w:sz="4" w:space="0" w:color="auto"/>
              <w:bottom w:val="single" w:sz="4" w:space="0" w:color="auto"/>
              <w:right w:val="single" w:sz="4" w:space="0" w:color="auto"/>
            </w:tcBorders>
          </w:tcPr>
          <w:p w14:paraId="1C23AC30"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79A39229"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6DB2735"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13</w:t>
            </w:r>
          </w:p>
        </w:tc>
        <w:tc>
          <w:tcPr>
            <w:tcW w:w="1350" w:type="dxa"/>
            <w:tcBorders>
              <w:top w:val="nil"/>
              <w:left w:val="nil"/>
              <w:bottom w:val="single" w:sz="4" w:space="0" w:color="auto"/>
              <w:right w:val="single" w:sz="4" w:space="0" w:color="auto"/>
            </w:tcBorders>
            <w:shd w:val="clear" w:color="auto" w:fill="auto"/>
            <w:noWrap/>
            <w:vAlign w:val="bottom"/>
            <w:hideMark/>
          </w:tcPr>
          <w:p w14:paraId="407BEC6D"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6D29F912"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6</w:t>
            </w:r>
          </w:p>
        </w:tc>
        <w:tc>
          <w:tcPr>
            <w:tcW w:w="1350" w:type="dxa"/>
            <w:tcBorders>
              <w:top w:val="nil"/>
              <w:left w:val="nil"/>
              <w:bottom w:val="single" w:sz="4" w:space="0" w:color="auto"/>
              <w:right w:val="nil"/>
            </w:tcBorders>
            <w:shd w:val="clear" w:color="auto" w:fill="auto"/>
            <w:noWrap/>
            <w:vAlign w:val="bottom"/>
            <w:hideMark/>
          </w:tcPr>
          <w:p w14:paraId="7E4521D2"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2F5FEA"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0.4</w:t>
            </w:r>
          </w:p>
        </w:tc>
        <w:tc>
          <w:tcPr>
            <w:tcW w:w="2520" w:type="dxa"/>
            <w:tcBorders>
              <w:top w:val="nil"/>
              <w:left w:val="single" w:sz="4" w:space="0" w:color="auto"/>
              <w:bottom w:val="single" w:sz="4" w:space="0" w:color="auto"/>
              <w:right w:val="single" w:sz="4" w:space="0" w:color="auto"/>
            </w:tcBorders>
          </w:tcPr>
          <w:p w14:paraId="5D7F59C4"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5C1750" w:rsidRPr="00746F97" w14:paraId="7E74A30F"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32B268F" w14:textId="77777777" w:rsidR="005C1750" w:rsidRPr="00746F97" w:rsidRDefault="005C1750"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14</w:t>
            </w:r>
          </w:p>
        </w:tc>
        <w:tc>
          <w:tcPr>
            <w:tcW w:w="1350" w:type="dxa"/>
            <w:tcBorders>
              <w:top w:val="nil"/>
              <w:left w:val="nil"/>
              <w:bottom w:val="single" w:sz="4" w:space="0" w:color="auto"/>
              <w:right w:val="single" w:sz="4" w:space="0" w:color="auto"/>
            </w:tcBorders>
            <w:shd w:val="clear" w:color="auto" w:fill="auto"/>
            <w:noWrap/>
            <w:vAlign w:val="bottom"/>
            <w:hideMark/>
          </w:tcPr>
          <w:p w14:paraId="7972F292" w14:textId="77777777" w:rsidR="005C1750" w:rsidRPr="00746F97" w:rsidRDefault="005C1750"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14:paraId="49D0B4D6" w14:textId="77777777" w:rsidR="005C1750" w:rsidRPr="00746F97" w:rsidRDefault="005C1750"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9</w:t>
            </w:r>
          </w:p>
        </w:tc>
        <w:tc>
          <w:tcPr>
            <w:tcW w:w="1350" w:type="dxa"/>
            <w:tcBorders>
              <w:top w:val="nil"/>
              <w:left w:val="nil"/>
              <w:bottom w:val="single" w:sz="4" w:space="0" w:color="auto"/>
              <w:right w:val="nil"/>
            </w:tcBorders>
            <w:shd w:val="clear" w:color="auto" w:fill="auto"/>
            <w:noWrap/>
            <w:vAlign w:val="bottom"/>
            <w:hideMark/>
          </w:tcPr>
          <w:p w14:paraId="66B661DD" w14:textId="77777777" w:rsidR="005C1750" w:rsidRPr="00746F97" w:rsidRDefault="005C1750"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DD5393E" w14:textId="77777777" w:rsidR="005C1750" w:rsidRPr="00746F97" w:rsidRDefault="005C1750"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w:t>
            </w:r>
          </w:p>
        </w:tc>
        <w:tc>
          <w:tcPr>
            <w:tcW w:w="2520" w:type="dxa"/>
            <w:tcBorders>
              <w:top w:val="nil"/>
              <w:left w:val="single" w:sz="4" w:space="0" w:color="auto"/>
              <w:bottom w:val="single" w:sz="4" w:space="0" w:color="auto"/>
              <w:right w:val="single" w:sz="4" w:space="0" w:color="auto"/>
            </w:tcBorders>
          </w:tcPr>
          <w:p w14:paraId="7801F72E" w14:textId="77777777" w:rsidR="005C1750" w:rsidRPr="00746F97" w:rsidRDefault="005C1750" w:rsidP="00B0481D">
            <w:pPr>
              <w:spacing w:after="0" w:line="240" w:lineRule="auto"/>
              <w:jc w:val="center"/>
              <w:rPr>
                <w:rFonts w:ascii="Calibri" w:eastAsia="Times New Roman" w:hAnsi="Calibri" w:cs="Calibri"/>
                <w:color w:val="000000"/>
              </w:rPr>
            </w:pPr>
            <w:r>
              <w:rPr>
                <w:rFonts w:ascii="Calibri" w:eastAsia="Times New Roman" w:hAnsi="Calibri" w:cs="Calibri"/>
                <w:color w:val="000000"/>
              </w:rPr>
              <w:t>0 index of discrimination</w:t>
            </w:r>
          </w:p>
        </w:tc>
      </w:tr>
      <w:tr w:rsidR="004B07CF" w:rsidRPr="00746F97" w14:paraId="39E7E36F"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BA06052"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15</w:t>
            </w:r>
          </w:p>
        </w:tc>
        <w:tc>
          <w:tcPr>
            <w:tcW w:w="1350" w:type="dxa"/>
            <w:tcBorders>
              <w:top w:val="nil"/>
              <w:left w:val="nil"/>
              <w:bottom w:val="single" w:sz="4" w:space="0" w:color="auto"/>
              <w:right w:val="single" w:sz="4" w:space="0" w:color="auto"/>
            </w:tcBorders>
            <w:shd w:val="clear" w:color="auto" w:fill="auto"/>
            <w:noWrap/>
            <w:vAlign w:val="bottom"/>
            <w:hideMark/>
          </w:tcPr>
          <w:p w14:paraId="329C1CF4"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14:paraId="2A0F9D73"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5</w:t>
            </w:r>
          </w:p>
        </w:tc>
        <w:tc>
          <w:tcPr>
            <w:tcW w:w="1350" w:type="dxa"/>
            <w:tcBorders>
              <w:top w:val="nil"/>
              <w:left w:val="nil"/>
              <w:bottom w:val="single" w:sz="4" w:space="0" w:color="auto"/>
              <w:right w:val="nil"/>
            </w:tcBorders>
            <w:shd w:val="clear" w:color="auto" w:fill="auto"/>
            <w:noWrap/>
            <w:vAlign w:val="bottom"/>
            <w:hideMark/>
          </w:tcPr>
          <w:p w14:paraId="34181254"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2</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A83FA48"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0.2</w:t>
            </w:r>
          </w:p>
        </w:tc>
        <w:tc>
          <w:tcPr>
            <w:tcW w:w="2520" w:type="dxa"/>
            <w:tcBorders>
              <w:top w:val="nil"/>
              <w:left w:val="single" w:sz="4" w:space="0" w:color="auto"/>
              <w:bottom w:val="single" w:sz="4" w:space="0" w:color="auto"/>
              <w:right w:val="single" w:sz="4" w:space="0" w:color="auto"/>
            </w:tcBorders>
          </w:tcPr>
          <w:p w14:paraId="542566DC"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2282CEA3"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00CE72E"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16</w:t>
            </w:r>
          </w:p>
        </w:tc>
        <w:tc>
          <w:tcPr>
            <w:tcW w:w="1350" w:type="dxa"/>
            <w:tcBorders>
              <w:top w:val="nil"/>
              <w:left w:val="nil"/>
              <w:bottom w:val="single" w:sz="4" w:space="0" w:color="auto"/>
              <w:right w:val="single" w:sz="4" w:space="0" w:color="auto"/>
            </w:tcBorders>
            <w:shd w:val="clear" w:color="auto" w:fill="auto"/>
            <w:noWrap/>
            <w:vAlign w:val="bottom"/>
            <w:hideMark/>
          </w:tcPr>
          <w:p w14:paraId="5A0D789F"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3</w:t>
            </w:r>
          </w:p>
        </w:tc>
        <w:tc>
          <w:tcPr>
            <w:tcW w:w="1440" w:type="dxa"/>
            <w:tcBorders>
              <w:top w:val="nil"/>
              <w:left w:val="nil"/>
              <w:bottom w:val="single" w:sz="4" w:space="0" w:color="auto"/>
              <w:right w:val="single" w:sz="4" w:space="0" w:color="auto"/>
            </w:tcBorders>
            <w:shd w:val="clear" w:color="auto" w:fill="auto"/>
            <w:noWrap/>
            <w:vAlign w:val="bottom"/>
            <w:hideMark/>
          </w:tcPr>
          <w:p w14:paraId="51D94C58"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2</w:t>
            </w:r>
          </w:p>
        </w:tc>
        <w:tc>
          <w:tcPr>
            <w:tcW w:w="1350" w:type="dxa"/>
            <w:tcBorders>
              <w:top w:val="nil"/>
              <w:left w:val="nil"/>
              <w:bottom w:val="single" w:sz="4" w:space="0" w:color="auto"/>
              <w:right w:val="nil"/>
            </w:tcBorders>
            <w:shd w:val="clear" w:color="auto" w:fill="auto"/>
            <w:noWrap/>
            <w:vAlign w:val="bottom"/>
            <w:hideMark/>
          </w:tcPr>
          <w:p w14:paraId="1852AAFB"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6761EF3"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0.1</w:t>
            </w:r>
          </w:p>
        </w:tc>
        <w:tc>
          <w:tcPr>
            <w:tcW w:w="2520" w:type="dxa"/>
            <w:tcBorders>
              <w:top w:val="nil"/>
              <w:left w:val="single" w:sz="4" w:space="0" w:color="auto"/>
              <w:bottom w:val="single" w:sz="4" w:space="0" w:color="auto"/>
              <w:right w:val="single" w:sz="4" w:space="0" w:color="auto"/>
            </w:tcBorders>
          </w:tcPr>
          <w:p w14:paraId="6C8E19DB"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41C08751"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F3E023C"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17</w:t>
            </w:r>
          </w:p>
        </w:tc>
        <w:tc>
          <w:tcPr>
            <w:tcW w:w="1350" w:type="dxa"/>
            <w:tcBorders>
              <w:top w:val="nil"/>
              <w:left w:val="nil"/>
              <w:bottom w:val="single" w:sz="4" w:space="0" w:color="auto"/>
              <w:right w:val="single" w:sz="4" w:space="0" w:color="auto"/>
            </w:tcBorders>
            <w:shd w:val="clear" w:color="auto" w:fill="auto"/>
            <w:noWrap/>
            <w:vAlign w:val="bottom"/>
            <w:hideMark/>
          </w:tcPr>
          <w:p w14:paraId="58E8620E"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14:paraId="66069E02"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5</w:t>
            </w:r>
          </w:p>
        </w:tc>
        <w:tc>
          <w:tcPr>
            <w:tcW w:w="1350" w:type="dxa"/>
            <w:tcBorders>
              <w:top w:val="nil"/>
              <w:left w:val="nil"/>
              <w:bottom w:val="single" w:sz="4" w:space="0" w:color="auto"/>
              <w:right w:val="nil"/>
            </w:tcBorders>
            <w:shd w:val="clear" w:color="auto" w:fill="auto"/>
            <w:noWrap/>
            <w:vAlign w:val="bottom"/>
            <w:hideMark/>
          </w:tcPr>
          <w:p w14:paraId="26E89449"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38D7B07"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0.1</w:t>
            </w:r>
          </w:p>
        </w:tc>
        <w:tc>
          <w:tcPr>
            <w:tcW w:w="2520" w:type="dxa"/>
            <w:tcBorders>
              <w:top w:val="nil"/>
              <w:left w:val="single" w:sz="4" w:space="0" w:color="auto"/>
              <w:bottom w:val="single" w:sz="4" w:space="0" w:color="auto"/>
              <w:right w:val="single" w:sz="4" w:space="0" w:color="auto"/>
            </w:tcBorders>
          </w:tcPr>
          <w:p w14:paraId="25B59276"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72337BF1"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2140F16"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lastRenderedPageBreak/>
              <w:t>18</w:t>
            </w:r>
          </w:p>
        </w:tc>
        <w:tc>
          <w:tcPr>
            <w:tcW w:w="1350" w:type="dxa"/>
            <w:tcBorders>
              <w:top w:val="nil"/>
              <w:left w:val="nil"/>
              <w:bottom w:val="single" w:sz="4" w:space="0" w:color="auto"/>
              <w:right w:val="single" w:sz="4" w:space="0" w:color="auto"/>
            </w:tcBorders>
            <w:shd w:val="clear" w:color="auto" w:fill="auto"/>
            <w:noWrap/>
            <w:vAlign w:val="bottom"/>
            <w:hideMark/>
          </w:tcPr>
          <w:p w14:paraId="26937E9C"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036CE252"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5</w:t>
            </w:r>
          </w:p>
        </w:tc>
        <w:tc>
          <w:tcPr>
            <w:tcW w:w="1350" w:type="dxa"/>
            <w:tcBorders>
              <w:top w:val="nil"/>
              <w:left w:val="nil"/>
              <w:bottom w:val="single" w:sz="4" w:space="0" w:color="auto"/>
              <w:right w:val="nil"/>
            </w:tcBorders>
            <w:shd w:val="clear" w:color="auto" w:fill="auto"/>
            <w:noWrap/>
            <w:vAlign w:val="bottom"/>
            <w:hideMark/>
          </w:tcPr>
          <w:p w14:paraId="03330762"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5</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7AEF8CA"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0.5</w:t>
            </w:r>
          </w:p>
        </w:tc>
        <w:tc>
          <w:tcPr>
            <w:tcW w:w="2520" w:type="dxa"/>
            <w:tcBorders>
              <w:top w:val="nil"/>
              <w:left w:val="single" w:sz="4" w:space="0" w:color="auto"/>
              <w:bottom w:val="single" w:sz="4" w:space="0" w:color="auto"/>
              <w:right w:val="single" w:sz="4" w:space="0" w:color="auto"/>
            </w:tcBorders>
          </w:tcPr>
          <w:p w14:paraId="6E8B5472"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68CF0EE0"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C26C75C"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19</w:t>
            </w:r>
          </w:p>
        </w:tc>
        <w:tc>
          <w:tcPr>
            <w:tcW w:w="1350" w:type="dxa"/>
            <w:tcBorders>
              <w:top w:val="nil"/>
              <w:left w:val="nil"/>
              <w:bottom w:val="single" w:sz="4" w:space="0" w:color="auto"/>
              <w:right w:val="single" w:sz="4" w:space="0" w:color="auto"/>
            </w:tcBorders>
            <w:shd w:val="clear" w:color="auto" w:fill="auto"/>
            <w:noWrap/>
            <w:vAlign w:val="bottom"/>
            <w:hideMark/>
          </w:tcPr>
          <w:p w14:paraId="36BAE32C"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8</w:t>
            </w:r>
          </w:p>
        </w:tc>
        <w:tc>
          <w:tcPr>
            <w:tcW w:w="1440" w:type="dxa"/>
            <w:tcBorders>
              <w:top w:val="nil"/>
              <w:left w:val="nil"/>
              <w:bottom w:val="single" w:sz="4" w:space="0" w:color="auto"/>
              <w:right w:val="single" w:sz="4" w:space="0" w:color="auto"/>
            </w:tcBorders>
            <w:shd w:val="clear" w:color="auto" w:fill="auto"/>
            <w:noWrap/>
            <w:vAlign w:val="bottom"/>
            <w:hideMark/>
          </w:tcPr>
          <w:p w14:paraId="3AA9E527"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5</w:t>
            </w:r>
          </w:p>
        </w:tc>
        <w:tc>
          <w:tcPr>
            <w:tcW w:w="1350" w:type="dxa"/>
            <w:tcBorders>
              <w:top w:val="nil"/>
              <w:left w:val="nil"/>
              <w:bottom w:val="single" w:sz="4" w:space="0" w:color="auto"/>
              <w:right w:val="nil"/>
            </w:tcBorders>
            <w:shd w:val="clear" w:color="auto" w:fill="auto"/>
            <w:noWrap/>
            <w:vAlign w:val="bottom"/>
            <w:hideMark/>
          </w:tcPr>
          <w:p w14:paraId="22C8DEAA"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3</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F12DCE7"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0.3</w:t>
            </w:r>
          </w:p>
        </w:tc>
        <w:tc>
          <w:tcPr>
            <w:tcW w:w="2520" w:type="dxa"/>
            <w:tcBorders>
              <w:top w:val="nil"/>
              <w:left w:val="single" w:sz="4" w:space="0" w:color="auto"/>
              <w:bottom w:val="single" w:sz="4" w:space="0" w:color="auto"/>
              <w:right w:val="single" w:sz="4" w:space="0" w:color="auto"/>
            </w:tcBorders>
          </w:tcPr>
          <w:p w14:paraId="61B145C9"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17A3DC8C"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A7AA5ED"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20</w:t>
            </w:r>
          </w:p>
        </w:tc>
        <w:tc>
          <w:tcPr>
            <w:tcW w:w="1350" w:type="dxa"/>
            <w:tcBorders>
              <w:top w:val="nil"/>
              <w:left w:val="nil"/>
              <w:bottom w:val="single" w:sz="4" w:space="0" w:color="auto"/>
              <w:right w:val="single" w:sz="4" w:space="0" w:color="auto"/>
            </w:tcBorders>
            <w:shd w:val="clear" w:color="auto" w:fill="auto"/>
            <w:noWrap/>
            <w:vAlign w:val="bottom"/>
            <w:hideMark/>
          </w:tcPr>
          <w:p w14:paraId="7E3C6D47"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6F394A7B"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7</w:t>
            </w:r>
          </w:p>
        </w:tc>
        <w:tc>
          <w:tcPr>
            <w:tcW w:w="1350" w:type="dxa"/>
            <w:tcBorders>
              <w:top w:val="nil"/>
              <w:left w:val="nil"/>
              <w:bottom w:val="single" w:sz="4" w:space="0" w:color="auto"/>
              <w:right w:val="nil"/>
            </w:tcBorders>
            <w:shd w:val="clear" w:color="auto" w:fill="auto"/>
            <w:noWrap/>
            <w:vAlign w:val="bottom"/>
            <w:hideMark/>
          </w:tcPr>
          <w:p w14:paraId="03EB3D1C"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3</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294085A"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0.3</w:t>
            </w:r>
          </w:p>
        </w:tc>
        <w:tc>
          <w:tcPr>
            <w:tcW w:w="2520" w:type="dxa"/>
            <w:tcBorders>
              <w:top w:val="nil"/>
              <w:left w:val="single" w:sz="4" w:space="0" w:color="auto"/>
              <w:bottom w:val="single" w:sz="4" w:space="0" w:color="auto"/>
              <w:right w:val="single" w:sz="4" w:space="0" w:color="auto"/>
            </w:tcBorders>
          </w:tcPr>
          <w:p w14:paraId="341152D7"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6EBE4DA4"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450A38E"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21</w:t>
            </w:r>
          </w:p>
        </w:tc>
        <w:tc>
          <w:tcPr>
            <w:tcW w:w="1350" w:type="dxa"/>
            <w:tcBorders>
              <w:top w:val="nil"/>
              <w:left w:val="nil"/>
              <w:bottom w:val="single" w:sz="4" w:space="0" w:color="auto"/>
              <w:right w:val="single" w:sz="4" w:space="0" w:color="auto"/>
            </w:tcBorders>
            <w:shd w:val="clear" w:color="auto" w:fill="auto"/>
            <w:noWrap/>
            <w:vAlign w:val="bottom"/>
            <w:hideMark/>
          </w:tcPr>
          <w:p w14:paraId="249F3702"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0B0E18F4"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6</w:t>
            </w:r>
          </w:p>
        </w:tc>
        <w:tc>
          <w:tcPr>
            <w:tcW w:w="1350" w:type="dxa"/>
            <w:tcBorders>
              <w:top w:val="nil"/>
              <w:left w:val="nil"/>
              <w:bottom w:val="single" w:sz="4" w:space="0" w:color="auto"/>
              <w:right w:val="nil"/>
            </w:tcBorders>
            <w:shd w:val="clear" w:color="auto" w:fill="auto"/>
            <w:noWrap/>
            <w:vAlign w:val="bottom"/>
            <w:hideMark/>
          </w:tcPr>
          <w:p w14:paraId="36DFF839"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942634C"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0.4</w:t>
            </w:r>
          </w:p>
        </w:tc>
        <w:tc>
          <w:tcPr>
            <w:tcW w:w="2520" w:type="dxa"/>
            <w:tcBorders>
              <w:top w:val="nil"/>
              <w:left w:val="single" w:sz="4" w:space="0" w:color="auto"/>
              <w:bottom w:val="single" w:sz="4" w:space="0" w:color="auto"/>
              <w:right w:val="single" w:sz="4" w:space="0" w:color="auto"/>
            </w:tcBorders>
          </w:tcPr>
          <w:p w14:paraId="12E8241E"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7732FC21"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5B57601"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22</w:t>
            </w:r>
          </w:p>
        </w:tc>
        <w:tc>
          <w:tcPr>
            <w:tcW w:w="1350" w:type="dxa"/>
            <w:tcBorders>
              <w:top w:val="nil"/>
              <w:left w:val="nil"/>
              <w:bottom w:val="single" w:sz="4" w:space="0" w:color="auto"/>
              <w:right w:val="single" w:sz="4" w:space="0" w:color="auto"/>
            </w:tcBorders>
            <w:shd w:val="clear" w:color="auto" w:fill="auto"/>
            <w:noWrap/>
            <w:vAlign w:val="bottom"/>
            <w:hideMark/>
          </w:tcPr>
          <w:p w14:paraId="6D7CCDB7"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67ECDF03"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2</w:t>
            </w:r>
          </w:p>
        </w:tc>
        <w:tc>
          <w:tcPr>
            <w:tcW w:w="1350" w:type="dxa"/>
            <w:tcBorders>
              <w:top w:val="nil"/>
              <w:left w:val="nil"/>
              <w:bottom w:val="single" w:sz="4" w:space="0" w:color="auto"/>
              <w:right w:val="nil"/>
            </w:tcBorders>
            <w:shd w:val="clear" w:color="auto" w:fill="auto"/>
            <w:noWrap/>
            <w:vAlign w:val="bottom"/>
            <w:hideMark/>
          </w:tcPr>
          <w:p w14:paraId="053467E9"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8</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68305C0"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0.8</w:t>
            </w:r>
          </w:p>
        </w:tc>
        <w:tc>
          <w:tcPr>
            <w:tcW w:w="2520" w:type="dxa"/>
            <w:tcBorders>
              <w:top w:val="nil"/>
              <w:left w:val="single" w:sz="4" w:space="0" w:color="auto"/>
              <w:bottom w:val="single" w:sz="4" w:space="0" w:color="auto"/>
              <w:right w:val="single" w:sz="4" w:space="0" w:color="auto"/>
            </w:tcBorders>
          </w:tcPr>
          <w:p w14:paraId="2B8061C1"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0D7D59B3"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9FF8814"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23</w:t>
            </w:r>
          </w:p>
        </w:tc>
        <w:tc>
          <w:tcPr>
            <w:tcW w:w="1350" w:type="dxa"/>
            <w:tcBorders>
              <w:top w:val="nil"/>
              <w:left w:val="nil"/>
              <w:bottom w:val="single" w:sz="4" w:space="0" w:color="auto"/>
              <w:right w:val="single" w:sz="4" w:space="0" w:color="auto"/>
            </w:tcBorders>
            <w:shd w:val="clear" w:color="auto" w:fill="auto"/>
            <w:noWrap/>
            <w:vAlign w:val="bottom"/>
            <w:hideMark/>
          </w:tcPr>
          <w:p w14:paraId="5B145E7A"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14:paraId="377947DC"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5</w:t>
            </w:r>
          </w:p>
        </w:tc>
        <w:tc>
          <w:tcPr>
            <w:tcW w:w="1350" w:type="dxa"/>
            <w:tcBorders>
              <w:top w:val="nil"/>
              <w:left w:val="nil"/>
              <w:bottom w:val="single" w:sz="4" w:space="0" w:color="auto"/>
              <w:right w:val="nil"/>
            </w:tcBorders>
            <w:shd w:val="clear" w:color="auto" w:fill="auto"/>
            <w:noWrap/>
            <w:vAlign w:val="bottom"/>
            <w:hideMark/>
          </w:tcPr>
          <w:p w14:paraId="42C69F15"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8D1D280"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0.4</w:t>
            </w:r>
          </w:p>
        </w:tc>
        <w:tc>
          <w:tcPr>
            <w:tcW w:w="2520" w:type="dxa"/>
            <w:tcBorders>
              <w:top w:val="nil"/>
              <w:left w:val="single" w:sz="4" w:space="0" w:color="auto"/>
              <w:bottom w:val="single" w:sz="4" w:space="0" w:color="auto"/>
              <w:right w:val="single" w:sz="4" w:space="0" w:color="auto"/>
            </w:tcBorders>
          </w:tcPr>
          <w:p w14:paraId="04856B98"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7EE67701"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CE6D357"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24</w:t>
            </w:r>
          </w:p>
        </w:tc>
        <w:tc>
          <w:tcPr>
            <w:tcW w:w="1350" w:type="dxa"/>
            <w:tcBorders>
              <w:top w:val="nil"/>
              <w:left w:val="nil"/>
              <w:bottom w:val="single" w:sz="4" w:space="0" w:color="auto"/>
              <w:right w:val="single" w:sz="4" w:space="0" w:color="auto"/>
            </w:tcBorders>
            <w:shd w:val="clear" w:color="auto" w:fill="auto"/>
            <w:noWrap/>
            <w:vAlign w:val="bottom"/>
            <w:hideMark/>
          </w:tcPr>
          <w:p w14:paraId="5E4663A1"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14:paraId="4D690C14"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6</w:t>
            </w:r>
          </w:p>
        </w:tc>
        <w:tc>
          <w:tcPr>
            <w:tcW w:w="1350" w:type="dxa"/>
            <w:tcBorders>
              <w:top w:val="nil"/>
              <w:left w:val="nil"/>
              <w:bottom w:val="single" w:sz="4" w:space="0" w:color="auto"/>
              <w:right w:val="nil"/>
            </w:tcBorders>
            <w:shd w:val="clear" w:color="auto" w:fill="auto"/>
            <w:noWrap/>
            <w:vAlign w:val="bottom"/>
            <w:hideMark/>
          </w:tcPr>
          <w:p w14:paraId="52012704"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3</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142B6CC"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0.3</w:t>
            </w:r>
          </w:p>
        </w:tc>
        <w:tc>
          <w:tcPr>
            <w:tcW w:w="2520" w:type="dxa"/>
            <w:tcBorders>
              <w:top w:val="nil"/>
              <w:left w:val="single" w:sz="4" w:space="0" w:color="auto"/>
              <w:bottom w:val="single" w:sz="4" w:space="0" w:color="auto"/>
              <w:right w:val="single" w:sz="4" w:space="0" w:color="auto"/>
            </w:tcBorders>
          </w:tcPr>
          <w:p w14:paraId="476B6AA1"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7EDC3A11"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A705D5E"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25</w:t>
            </w:r>
          </w:p>
        </w:tc>
        <w:tc>
          <w:tcPr>
            <w:tcW w:w="1350" w:type="dxa"/>
            <w:tcBorders>
              <w:top w:val="nil"/>
              <w:left w:val="nil"/>
              <w:bottom w:val="single" w:sz="4" w:space="0" w:color="auto"/>
              <w:right w:val="single" w:sz="4" w:space="0" w:color="auto"/>
            </w:tcBorders>
            <w:shd w:val="clear" w:color="auto" w:fill="auto"/>
            <w:noWrap/>
            <w:vAlign w:val="bottom"/>
            <w:hideMark/>
          </w:tcPr>
          <w:p w14:paraId="73BAD0A9"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60E3EAB7"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6</w:t>
            </w:r>
          </w:p>
        </w:tc>
        <w:tc>
          <w:tcPr>
            <w:tcW w:w="1350" w:type="dxa"/>
            <w:tcBorders>
              <w:top w:val="nil"/>
              <w:left w:val="nil"/>
              <w:bottom w:val="single" w:sz="4" w:space="0" w:color="auto"/>
              <w:right w:val="nil"/>
            </w:tcBorders>
            <w:shd w:val="clear" w:color="auto" w:fill="auto"/>
            <w:noWrap/>
            <w:vAlign w:val="bottom"/>
            <w:hideMark/>
          </w:tcPr>
          <w:p w14:paraId="22B04A1F"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018405B"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0.4</w:t>
            </w:r>
          </w:p>
        </w:tc>
        <w:tc>
          <w:tcPr>
            <w:tcW w:w="2520" w:type="dxa"/>
            <w:tcBorders>
              <w:top w:val="nil"/>
              <w:left w:val="single" w:sz="4" w:space="0" w:color="auto"/>
              <w:bottom w:val="single" w:sz="4" w:space="0" w:color="auto"/>
              <w:right w:val="single" w:sz="4" w:space="0" w:color="auto"/>
            </w:tcBorders>
          </w:tcPr>
          <w:p w14:paraId="1D69CCA3"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6F7D6585"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1AC887F"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26</w:t>
            </w:r>
          </w:p>
        </w:tc>
        <w:tc>
          <w:tcPr>
            <w:tcW w:w="1350" w:type="dxa"/>
            <w:tcBorders>
              <w:top w:val="nil"/>
              <w:left w:val="nil"/>
              <w:bottom w:val="single" w:sz="4" w:space="0" w:color="auto"/>
              <w:right w:val="single" w:sz="4" w:space="0" w:color="auto"/>
            </w:tcBorders>
            <w:shd w:val="clear" w:color="auto" w:fill="auto"/>
            <w:noWrap/>
            <w:vAlign w:val="bottom"/>
            <w:hideMark/>
          </w:tcPr>
          <w:p w14:paraId="32FD66C0"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3E5B9BD5"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8</w:t>
            </w:r>
          </w:p>
        </w:tc>
        <w:tc>
          <w:tcPr>
            <w:tcW w:w="1350" w:type="dxa"/>
            <w:tcBorders>
              <w:top w:val="nil"/>
              <w:left w:val="nil"/>
              <w:bottom w:val="single" w:sz="4" w:space="0" w:color="auto"/>
              <w:right w:val="nil"/>
            </w:tcBorders>
            <w:shd w:val="clear" w:color="auto" w:fill="auto"/>
            <w:noWrap/>
            <w:vAlign w:val="bottom"/>
            <w:hideMark/>
          </w:tcPr>
          <w:p w14:paraId="5B760A2D"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2</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A714B58"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0.2</w:t>
            </w:r>
          </w:p>
        </w:tc>
        <w:tc>
          <w:tcPr>
            <w:tcW w:w="2520" w:type="dxa"/>
            <w:tcBorders>
              <w:top w:val="nil"/>
              <w:left w:val="single" w:sz="4" w:space="0" w:color="auto"/>
              <w:bottom w:val="single" w:sz="4" w:space="0" w:color="auto"/>
              <w:right w:val="single" w:sz="4" w:space="0" w:color="auto"/>
            </w:tcBorders>
          </w:tcPr>
          <w:p w14:paraId="4764577E"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420880E4"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8AC9CF9"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27</w:t>
            </w:r>
          </w:p>
        </w:tc>
        <w:tc>
          <w:tcPr>
            <w:tcW w:w="1350" w:type="dxa"/>
            <w:tcBorders>
              <w:top w:val="nil"/>
              <w:left w:val="nil"/>
              <w:bottom w:val="single" w:sz="4" w:space="0" w:color="auto"/>
              <w:right w:val="single" w:sz="4" w:space="0" w:color="auto"/>
            </w:tcBorders>
            <w:shd w:val="clear" w:color="auto" w:fill="auto"/>
            <w:noWrap/>
            <w:vAlign w:val="bottom"/>
            <w:hideMark/>
          </w:tcPr>
          <w:p w14:paraId="510EC776"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3F06CCE3"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9</w:t>
            </w:r>
          </w:p>
        </w:tc>
        <w:tc>
          <w:tcPr>
            <w:tcW w:w="1350" w:type="dxa"/>
            <w:tcBorders>
              <w:top w:val="nil"/>
              <w:left w:val="nil"/>
              <w:bottom w:val="single" w:sz="4" w:space="0" w:color="auto"/>
              <w:right w:val="nil"/>
            </w:tcBorders>
            <w:shd w:val="clear" w:color="auto" w:fill="auto"/>
            <w:noWrap/>
            <w:vAlign w:val="bottom"/>
            <w:hideMark/>
          </w:tcPr>
          <w:p w14:paraId="02EF0433"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680C2F0"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0.1</w:t>
            </w:r>
          </w:p>
        </w:tc>
        <w:tc>
          <w:tcPr>
            <w:tcW w:w="2520" w:type="dxa"/>
            <w:tcBorders>
              <w:top w:val="nil"/>
              <w:left w:val="single" w:sz="4" w:space="0" w:color="auto"/>
              <w:bottom w:val="single" w:sz="4" w:space="0" w:color="auto"/>
              <w:right w:val="single" w:sz="4" w:space="0" w:color="auto"/>
            </w:tcBorders>
          </w:tcPr>
          <w:p w14:paraId="34C343B0"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02D64309"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B458F61"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28</w:t>
            </w:r>
          </w:p>
        </w:tc>
        <w:tc>
          <w:tcPr>
            <w:tcW w:w="1350" w:type="dxa"/>
            <w:tcBorders>
              <w:top w:val="nil"/>
              <w:left w:val="nil"/>
              <w:bottom w:val="single" w:sz="4" w:space="0" w:color="auto"/>
              <w:right w:val="single" w:sz="4" w:space="0" w:color="auto"/>
            </w:tcBorders>
            <w:shd w:val="clear" w:color="auto" w:fill="auto"/>
            <w:noWrap/>
            <w:vAlign w:val="bottom"/>
            <w:hideMark/>
          </w:tcPr>
          <w:p w14:paraId="169A734D"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3E461C80"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9</w:t>
            </w:r>
          </w:p>
        </w:tc>
        <w:tc>
          <w:tcPr>
            <w:tcW w:w="1350" w:type="dxa"/>
            <w:tcBorders>
              <w:top w:val="nil"/>
              <w:left w:val="nil"/>
              <w:bottom w:val="single" w:sz="4" w:space="0" w:color="auto"/>
              <w:right w:val="nil"/>
            </w:tcBorders>
            <w:shd w:val="clear" w:color="auto" w:fill="auto"/>
            <w:noWrap/>
            <w:vAlign w:val="bottom"/>
            <w:hideMark/>
          </w:tcPr>
          <w:p w14:paraId="22C037F0"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32EB912"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0.1</w:t>
            </w:r>
          </w:p>
        </w:tc>
        <w:tc>
          <w:tcPr>
            <w:tcW w:w="2520" w:type="dxa"/>
            <w:tcBorders>
              <w:top w:val="nil"/>
              <w:left w:val="single" w:sz="4" w:space="0" w:color="auto"/>
              <w:bottom w:val="single" w:sz="4" w:space="0" w:color="auto"/>
              <w:right w:val="single" w:sz="4" w:space="0" w:color="auto"/>
            </w:tcBorders>
          </w:tcPr>
          <w:p w14:paraId="727EBAEE"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2A3F75BF"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0D66C6F"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29</w:t>
            </w:r>
          </w:p>
        </w:tc>
        <w:tc>
          <w:tcPr>
            <w:tcW w:w="1350" w:type="dxa"/>
            <w:tcBorders>
              <w:top w:val="nil"/>
              <w:left w:val="nil"/>
              <w:bottom w:val="single" w:sz="4" w:space="0" w:color="auto"/>
              <w:right w:val="single" w:sz="4" w:space="0" w:color="auto"/>
            </w:tcBorders>
            <w:shd w:val="clear" w:color="auto" w:fill="auto"/>
            <w:noWrap/>
            <w:vAlign w:val="bottom"/>
            <w:hideMark/>
          </w:tcPr>
          <w:p w14:paraId="6D0AD90F"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14:paraId="5435F33C"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5</w:t>
            </w:r>
          </w:p>
        </w:tc>
        <w:tc>
          <w:tcPr>
            <w:tcW w:w="1350" w:type="dxa"/>
            <w:tcBorders>
              <w:top w:val="nil"/>
              <w:left w:val="nil"/>
              <w:bottom w:val="single" w:sz="4" w:space="0" w:color="auto"/>
              <w:right w:val="nil"/>
            </w:tcBorders>
            <w:shd w:val="clear" w:color="auto" w:fill="auto"/>
            <w:noWrap/>
            <w:vAlign w:val="bottom"/>
            <w:hideMark/>
          </w:tcPr>
          <w:p w14:paraId="34C11618"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2</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E7973A1"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0.2</w:t>
            </w:r>
          </w:p>
        </w:tc>
        <w:tc>
          <w:tcPr>
            <w:tcW w:w="2520" w:type="dxa"/>
            <w:tcBorders>
              <w:top w:val="nil"/>
              <w:left w:val="single" w:sz="4" w:space="0" w:color="auto"/>
              <w:bottom w:val="single" w:sz="4" w:space="0" w:color="auto"/>
              <w:right w:val="single" w:sz="4" w:space="0" w:color="auto"/>
            </w:tcBorders>
          </w:tcPr>
          <w:p w14:paraId="4455CA52"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B07CF" w:rsidRPr="00746F97" w14:paraId="5BE79EEA" w14:textId="77777777" w:rsidTr="005C175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F94DE93"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30</w:t>
            </w:r>
          </w:p>
        </w:tc>
        <w:tc>
          <w:tcPr>
            <w:tcW w:w="1350" w:type="dxa"/>
            <w:tcBorders>
              <w:top w:val="nil"/>
              <w:left w:val="nil"/>
              <w:bottom w:val="single" w:sz="4" w:space="0" w:color="auto"/>
              <w:right w:val="single" w:sz="4" w:space="0" w:color="auto"/>
            </w:tcBorders>
            <w:shd w:val="clear" w:color="auto" w:fill="auto"/>
            <w:noWrap/>
            <w:vAlign w:val="bottom"/>
            <w:hideMark/>
          </w:tcPr>
          <w:p w14:paraId="6D2BA476"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3E5134C2"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9</w:t>
            </w:r>
          </w:p>
        </w:tc>
        <w:tc>
          <w:tcPr>
            <w:tcW w:w="1350" w:type="dxa"/>
            <w:tcBorders>
              <w:top w:val="nil"/>
              <w:left w:val="nil"/>
              <w:bottom w:val="single" w:sz="4" w:space="0" w:color="auto"/>
              <w:right w:val="nil"/>
            </w:tcBorders>
            <w:shd w:val="clear" w:color="auto" w:fill="auto"/>
            <w:noWrap/>
            <w:vAlign w:val="bottom"/>
            <w:hideMark/>
          </w:tcPr>
          <w:p w14:paraId="4C61D3E9" w14:textId="77777777" w:rsidR="004B07CF" w:rsidRPr="00746F97" w:rsidRDefault="004B07CF" w:rsidP="00746F97">
            <w:pPr>
              <w:spacing w:after="0" w:line="240" w:lineRule="auto"/>
              <w:jc w:val="center"/>
              <w:rPr>
                <w:rFonts w:ascii="Calibri" w:eastAsia="Times New Roman" w:hAnsi="Calibri" w:cs="Calibri"/>
                <w:color w:val="000000"/>
              </w:rPr>
            </w:pPr>
            <w:r w:rsidRPr="00746F97">
              <w:rPr>
                <w:rFonts w:ascii="Calibri" w:eastAsia="Times New Roman" w:hAnsi="Calibri" w:cs="Calibri"/>
                <w:color w:val="000000"/>
              </w:rPr>
              <w:t>1</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00B7EE3" w14:textId="77777777" w:rsidR="004B07CF" w:rsidRPr="00746F97" w:rsidRDefault="004B07CF" w:rsidP="00746F97">
            <w:pPr>
              <w:spacing w:after="0" w:line="240" w:lineRule="auto"/>
              <w:jc w:val="right"/>
              <w:rPr>
                <w:rFonts w:ascii="Calibri" w:eastAsia="Times New Roman" w:hAnsi="Calibri" w:cs="Calibri"/>
                <w:color w:val="000000"/>
              </w:rPr>
            </w:pPr>
            <w:r w:rsidRPr="00746F97">
              <w:rPr>
                <w:rFonts w:ascii="Calibri" w:eastAsia="Times New Roman" w:hAnsi="Calibri" w:cs="Calibri"/>
                <w:color w:val="000000"/>
              </w:rPr>
              <w:t>0.1</w:t>
            </w:r>
          </w:p>
        </w:tc>
        <w:tc>
          <w:tcPr>
            <w:tcW w:w="2520" w:type="dxa"/>
            <w:tcBorders>
              <w:top w:val="nil"/>
              <w:left w:val="single" w:sz="4" w:space="0" w:color="auto"/>
              <w:bottom w:val="single" w:sz="4" w:space="0" w:color="auto"/>
              <w:right w:val="single" w:sz="4" w:space="0" w:color="auto"/>
            </w:tcBorders>
          </w:tcPr>
          <w:p w14:paraId="340FC439" w14:textId="77777777" w:rsidR="004B07CF" w:rsidRPr="00746F97" w:rsidRDefault="001C026C" w:rsidP="001C026C">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bl>
    <w:p w14:paraId="5FC85989" w14:textId="77777777" w:rsidR="00117E45" w:rsidRDefault="00117E45" w:rsidP="00C1649A">
      <w:pPr>
        <w:spacing w:after="0"/>
        <w:jc w:val="center"/>
        <w:rPr>
          <w:rFonts w:ascii="Garamond" w:hAnsi="Garamond"/>
          <w:sz w:val="24"/>
        </w:rPr>
      </w:pPr>
    </w:p>
    <w:p w14:paraId="241FD781" w14:textId="77777777" w:rsidR="00A131E2" w:rsidRPr="00A872FB" w:rsidRDefault="00A872FB" w:rsidP="00A872FB">
      <w:pPr>
        <w:spacing w:after="0"/>
        <w:rPr>
          <w:rFonts w:ascii="Garamond" w:hAnsi="Garamond"/>
          <w:b/>
          <w:sz w:val="24"/>
        </w:rPr>
      </w:pPr>
      <w:r w:rsidRPr="00A872FB">
        <w:rPr>
          <w:rFonts w:ascii="Garamond" w:hAnsi="Garamond"/>
          <w:b/>
          <w:sz w:val="24"/>
        </w:rPr>
        <w:t xml:space="preserve">Interpretation </w:t>
      </w:r>
    </w:p>
    <w:p w14:paraId="749B3791" w14:textId="77777777" w:rsidR="00A131E2" w:rsidRDefault="00A872FB" w:rsidP="009F5A95">
      <w:pPr>
        <w:spacing w:after="0"/>
        <w:jc w:val="both"/>
        <w:rPr>
          <w:rFonts w:ascii="Garamond" w:hAnsi="Garamond"/>
          <w:sz w:val="24"/>
        </w:rPr>
      </w:pPr>
      <w:r>
        <w:rPr>
          <w:rFonts w:ascii="Garamond" w:hAnsi="Garamond"/>
          <w:sz w:val="24"/>
        </w:rPr>
        <w:tab/>
      </w:r>
      <w:r>
        <w:rPr>
          <w:rFonts w:ascii="Garamond" w:hAnsi="Garamond"/>
          <w:sz w:val="24"/>
        </w:rPr>
        <w:tab/>
        <w:t>Items No. 1,4,5 and 14 have zero index of discrimination which means that either all or no student from both high and low-scoring groups have answered the</w:t>
      </w:r>
      <w:r w:rsidR="00905995">
        <w:rPr>
          <w:rFonts w:ascii="Garamond" w:hAnsi="Garamond"/>
          <w:sz w:val="24"/>
        </w:rPr>
        <w:t>se</w:t>
      </w:r>
      <w:r>
        <w:rPr>
          <w:rFonts w:ascii="Garamond" w:hAnsi="Garamond"/>
          <w:sz w:val="24"/>
        </w:rPr>
        <w:t xml:space="preserve"> item correctly. </w:t>
      </w:r>
      <w:r w:rsidR="00905995">
        <w:rPr>
          <w:rFonts w:ascii="Garamond" w:hAnsi="Garamond"/>
          <w:sz w:val="24"/>
        </w:rPr>
        <w:t>These should be improved or replaced.</w:t>
      </w:r>
    </w:p>
    <w:p w14:paraId="01AFAF5D" w14:textId="77777777" w:rsidR="00A131E2" w:rsidRDefault="00A131E2" w:rsidP="00C1649A">
      <w:pPr>
        <w:spacing w:after="0"/>
        <w:jc w:val="center"/>
        <w:rPr>
          <w:rFonts w:ascii="Garamond" w:hAnsi="Garamond"/>
          <w:sz w:val="24"/>
        </w:rPr>
      </w:pPr>
    </w:p>
    <w:p w14:paraId="4BE735A9" w14:textId="77777777" w:rsidR="00A131E2" w:rsidRDefault="00A131E2" w:rsidP="00C1649A">
      <w:pPr>
        <w:spacing w:after="0"/>
        <w:jc w:val="center"/>
        <w:rPr>
          <w:rFonts w:ascii="Garamond" w:hAnsi="Garamond"/>
          <w:sz w:val="24"/>
        </w:rPr>
      </w:pPr>
    </w:p>
    <w:p w14:paraId="00027B0E" w14:textId="77777777" w:rsidR="00447319" w:rsidRDefault="00447319" w:rsidP="00C1649A">
      <w:pPr>
        <w:spacing w:after="0"/>
        <w:jc w:val="center"/>
        <w:rPr>
          <w:rFonts w:ascii="Garamond" w:hAnsi="Garamond"/>
          <w:sz w:val="24"/>
        </w:rPr>
      </w:pPr>
    </w:p>
    <w:p w14:paraId="7A37665B" w14:textId="77777777" w:rsidR="009F5A95" w:rsidRPr="009F5A95" w:rsidRDefault="009F5A95" w:rsidP="00C1649A">
      <w:pPr>
        <w:spacing w:after="0"/>
        <w:jc w:val="center"/>
        <w:rPr>
          <w:rFonts w:cstheme="minorHAnsi"/>
          <w:b/>
          <w:sz w:val="28"/>
        </w:rPr>
      </w:pPr>
      <w:r w:rsidRPr="009F5A95">
        <w:rPr>
          <w:rFonts w:cstheme="minorHAnsi"/>
          <w:b/>
          <w:sz w:val="28"/>
        </w:rPr>
        <w:t xml:space="preserve">Table – 5 </w:t>
      </w:r>
    </w:p>
    <w:p w14:paraId="3A5E9996" w14:textId="77777777" w:rsidR="007A33CB" w:rsidRDefault="009F5A95" w:rsidP="00447319">
      <w:pPr>
        <w:spacing w:after="0" w:line="480" w:lineRule="auto"/>
        <w:jc w:val="center"/>
        <w:rPr>
          <w:rFonts w:cstheme="minorHAnsi"/>
          <w:b/>
          <w:sz w:val="28"/>
        </w:rPr>
      </w:pPr>
      <w:r w:rsidRPr="009F5A95">
        <w:rPr>
          <w:rFonts w:cstheme="minorHAnsi"/>
          <w:b/>
          <w:sz w:val="28"/>
        </w:rPr>
        <w:t xml:space="preserve">Item Analysis chart for studying </w:t>
      </w:r>
      <w:r w:rsidR="00345815" w:rsidRPr="009F5A95">
        <w:rPr>
          <w:rFonts w:cstheme="minorHAnsi"/>
          <w:b/>
          <w:sz w:val="28"/>
        </w:rPr>
        <w:t>Distracters</w:t>
      </w:r>
      <w:r w:rsidRPr="009F5A95">
        <w:rPr>
          <w:rFonts w:cstheme="minorHAnsi"/>
          <w:b/>
          <w:sz w:val="28"/>
        </w:rPr>
        <w:t xml:space="preserve"> in multiple choice items</w:t>
      </w:r>
    </w:p>
    <w:tbl>
      <w:tblPr>
        <w:tblStyle w:val="TableGrid"/>
        <w:tblW w:w="9828" w:type="dxa"/>
        <w:tblLayout w:type="fixed"/>
        <w:tblLook w:val="04A0" w:firstRow="1" w:lastRow="0" w:firstColumn="1" w:lastColumn="0" w:noHBand="0" w:noVBand="1"/>
      </w:tblPr>
      <w:tblGrid>
        <w:gridCol w:w="648"/>
        <w:gridCol w:w="810"/>
        <w:gridCol w:w="810"/>
        <w:gridCol w:w="450"/>
        <w:gridCol w:w="450"/>
        <w:gridCol w:w="450"/>
        <w:gridCol w:w="450"/>
        <w:gridCol w:w="720"/>
        <w:gridCol w:w="1252"/>
        <w:gridCol w:w="13"/>
        <w:gridCol w:w="1214"/>
        <w:gridCol w:w="13"/>
        <w:gridCol w:w="1277"/>
        <w:gridCol w:w="25"/>
        <w:gridCol w:w="1246"/>
      </w:tblGrid>
      <w:tr w:rsidR="00EA35D0" w:rsidRPr="009A5917" w14:paraId="2F30F0AC" w14:textId="77777777" w:rsidTr="008430D6">
        <w:tc>
          <w:tcPr>
            <w:tcW w:w="648" w:type="dxa"/>
            <w:vMerge w:val="restart"/>
            <w:tcBorders>
              <w:top w:val="thinThickThinSmallGap" w:sz="12" w:space="0" w:color="auto"/>
              <w:left w:val="thinThickThinSmallGap" w:sz="12" w:space="0" w:color="auto"/>
              <w:right w:val="thinThickThinSmallGap" w:sz="12" w:space="0" w:color="auto"/>
            </w:tcBorders>
          </w:tcPr>
          <w:p w14:paraId="5A36DFBD" w14:textId="77777777" w:rsidR="00EA35D0" w:rsidRPr="009A5917" w:rsidRDefault="00EA35D0" w:rsidP="00C1649A">
            <w:pPr>
              <w:jc w:val="center"/>
              <w:rPr>
                <w:rFonts w:cstheme="minorHAnsi"/>
                <w:b/>
              </w:rPr>
            </w:pPr>
            <w:r w:rsidRPr="009A5917">
              <w:rPr>
                <w:rFonts w:cstheme="minorHAnsi"/>
                <w:b/>
              </w:rPr>
              <w:t xml:space="preserve">Item No. </w:t>
            </w:r>
          </w:p>
        </w:tc>
        <w:tc>
          <w:tcPr>
            <w:tcW w:w="810" w:type="dxa"/>
            <w:vMerge w:val="restart"/>
            <w:tcBorders>
              <w:top w:val="thinThickThinSmallGap" w:sz="12" w:space="0" w:color="auto"/>
              <w:left w:val="thinThickThinSmallGap" w:sz="12" w:space="0" w:color="auto"/>
              <w:right w:val="thinThickThinSmallGap" w:sz="12" w:space="0" w:color="auto"/>
            </w:tcBorders>
            <w:vAlign w:val="center"/>
          </w:tcPr>
          <w:p w14:paraId="0632441C" w14:textId="77777777" w:rsidR="00EA35D0" w:rsidRPr="009A5917" w:rsidRDefault="00EA35D0" w:rsidP="00EA35D0">
            <w:pPr>
              <w:jc w:val="center"/>
              <w:rPr>
                <w:rFonts w:cstheme="minorHAnsi"/>
                <w:b/>
              </w:rPr>
            </w:pPr>
            <w:r w:rsidRPr="009A5917">
              <w:rPr>
                <w:rFonts w:cstheme="minorHAnsi"/>
                <w:b/>
              </w:rPr>
              <w:t>Group</w:t>
            </w:r>
          </w:p>
        </w:tc>
        <w:tc>
          <w:tcPr>
            <w:tcW w:w="810" w:type="dxa"/>
            <w:vMerge w:val="restart"/>
            <w:tcBorders>
              <w:top w:val="thinThickThinSmallGap" w:sz="12" w:space="0" w:color="auto"/>
              <w:left w:val="thinThickThinSmallGap" w:sz="12" w:space="0" w:color="auto"/>
              <w:right w:val="thinThickThinSmallGap" w:sz="12" w:space="0" w:color="auto"/>
            </w:tcBorders>
            <w:vAlign w:val="center"/>
          </w:tcPr>
          <w:p w14:paraId="516B8F9B" w14:textId="77777777" w:rsidR="00EA35D0" w:rsidRPr="009A5917" w:rsidRDefault="00EA35D0" w:rsidP="00EA35D0">
            <w:pPr>
              <w:jc w:val="center"/>
              <w:rPr>
                <w:rFonts w:cstheme="minorHAnsi"/>
                <w:b/>
              </w:rPr>
            </w:pPr>
            <w:r w:rsidRPr="009A5917">
              <w:rPr>
                <w:rFonts w:cstheme="minorHAnsi"/>
                <w:b/>
              </w:rPr>
              <w:t>Group size</w:t>
            </w:r>
          </w:p>
        </w:tc>
        <w:tc>
          <w:tcPr>
            <w:tcW w:w="2520" w:type="dxa"/>
            <w:gridSpan w:val="5"/>
            <w:tcBorders>
              <w:top w:val="thinThickThinSmallGap" w:sz="12" w:space="0" w:color="auto"/>
              <w:left w:val="thinThickThinSmallGap" w:sz="12" w:space="0" w:color="auto"/>
              <w:bottom w:val="thinThickThinSmallGap" w:sz="12" w:space="0" w:color="auto"/>
              <w:right w:val="thinThickThinSmallGap" w:sz="12" w:space="0" w:color="auto"/>
            </w:tcBorders>
            <w:vAlign w:val="center"/>
          </w:tcPr>
          <w:p w14:paraId="2671184F" w14:textId="77777777" w:rsidR="00EA35D0" w:rsidRPr="009A5917" w:rsidRDefault="00EA35D0" w:rsidP="00EA35D0">
            <w:pPr>
              <w:jc w:val="center"/>
              <w:rPr>
                <w:rFonts w:cstheme="minorHAnsi"/>
                <w:b/>
              </w:rPr>
            </w:pPr>
            <w:r w:rsidRPr="009A5917">
              <w:rPr>
                <w:rFonts w:cstheme="minorHAnsi"/>
                <w:b/>
              </w:rPr>
              <w:t>Response Alternatives</w:t>
            </w:r>
          </w:p>
        </w:tc>
        <w:tc>
          <w:tcPr>
            <w:tcW w:w="5040" w:type="dxa"/>
            <w:gridSpan w:val="7"/>
            <w:tcBorders>
              <w:top w:val="thinThickThinSmallGap" w:sz="12" w:space="0" w:color="auto"/>
              <w:left w:val="thinThickThinSmallGap" w:sz="12" w:space="0" w:color="auto"/>
              <w:bottom w:val="single" w:sz="4" w:space="0" w:color="auto"/>
              <w:right w:val="thinThickThinSmallGap" w:sz="12" w:space="0" w:color="auto"/>
            </w:tcBorders>
            <w:vAlign w:val="center"/>
          </w:tcPr>
          <w:p w14:paraId="5BBE50DC" w14:textId="77777777" w:rsidR="00EA35D0" w:rsidRPr="009A5917" w:rsidRDefault="00FF2054" w:rsidP="00EA35D0">
            <w:pPr>
              <w:jc w:val="center"/>
              <w:rPr>
                <w:rFonts w:cstheme="minorHAnsi"/>
                <w:b/>
              </w:rPr>
            </w:pPr>
            <w:r>
              <w:rPr>
                <w:rFonts w:cstheme="minorHAnsi"/>
                <w:b/>
              </w:rPr>
              <w:t xml:space="preserve">Remarks regarding distractors </w:t>
            </w:r>
          </w:p>
        </w:tc>
      </w:tr>
      <w:tr w:rsidR="00847996" w:rsidRPr="009A5917" w14:paraId="29D82501" w14:textId="77777777" w:rsidTr="008430D6">
        <w:tc>
          <w:tcPr>
            <w:tcW w:w="648" w:type="dxa"/>
            <w:vMerge/>
            <w:tcBorders>
              <w:left w:val="thinThickThinSmallGap" w:sz="12" w:space="0" w:color="auto"/>
              <w:bottom w:val="thinThickThinSmallGap" w:sz="12" w:space="0" w:color="auto"/>
              <w:right w:val="thinThickThinSmallGap" w:sz="12" w:space="0" w:color="auto"/>
            </w:tcBorders>
          </w:tcPr>
          <w:p w14:paraId="038DCDC8" w14:textId="77777777" w:rsidR="00847996" w:rsidRPr="009A5917" w:rsidRDefault="00847996" w:rsidP="00C1649A">
            <w:pPr>
              <w:jc w:val="center"/>
              <w:rPr>
                <w:rFonts w:cstheme="minorHAnsi"/>
                <w:b/>
              </w:rPr>
            </w:pPr>
          </w:p>
        </w:tc>
        <w:tc>
          <w:tcPr>
            <w:tcW w:w="810" w:type="dxa"/>
            <w:vMerge/>
            <w:tcBorders>
              <w:left w:val="thinThickThinSmallGap" w:sz="12" w:space="0" w:color="auto"/>
              <w:bottom w:val="thinThickThinSmallGap" w:sz="12" w:space="0" w:color="auto"/>
              <w:right w:val="thinThickThinSmallGap" w:sz="12" w:space="0" w:color="auto"/>
            </w:tcBorders>
            <w:vAlign w:val="center"/>
          </w:tcPr>
          <w:p w14:paraId="721C1638" w14:textId="77777777" w:rsidR="00847996" w:rsidRPr="009A5917" w:rsidRDefault="00847996" w:rsidP="00EA35D0">
            <w:pPr>
              <w:jc w:val="center"/>
              <w:rPr>
                <w:rFonts w:cstheme="minorHAnsi"/>
                <w:b/>
              </w:rPr>
            </w:pPr>
          </w:p>
        </w:tc>
        <w:tc>
          <w:tcPr>
            <w:tcW w:w="810" w:type="dxa"/>
            <w:vMerge/>
            <w:tcBorders>
              <w:left w:val="thinThickThinSmallGap" w:sz="12" w:space="0" w:color="auto"/>
              <w:bottom w:val="thinThickThinSmallGap" w:sz="12" w:space="0" w:color="auto"/>
              <w:right w:val="thinThickThinSmallGap" w:sz="12" w:space="0" w:color="auto"/>
            </w:tcBorders>
            <w:vAlign w:val="center"/>
          </w:tcPr>
          <w:p w14:paraId="3A8D54C3" w14:textId="77777777" w:rsidR="00847996" w:rsidRPr="009A5917" w:rsidRDefault="00847996" w:rsidP="00EA35D0">
            <w:pPr>
              <w:jc w:val="center"/>
              <w:rPr>
                <w:rFonts w:cstheme="minorHAnsi"/>
                <w:b/>
              </w:rPr>
            </w:pPr>
          </w:p>
        </w:tc>
        <w:tc>
          <w:tcPr>
            <w:tcW w:w="450" w:type="dxa"/>
            <w:tcBorders>
              <w:top w:val="thinThickThinSmallGap" w:sz="12" w:space="0" w:color="auto"/>
              <w:left w:val="thinThickThinSmallGap" w:sz="12" w:space="0" w:color="auto"/>
              <w:bottom w:val="thinThickThinSmallGap" w:sz="12" w:space="0" w:color="auto"/>
              <w:right w:val="thinThickThinSmallGap" w:sz="12" w:space="0" w:color="auto"/>
            </w:tcBorders>
            <w:vAlign w:val="center"/>
          </w:tcPr>
          <w:p w14:paraId="5AF97E67" w14:textId="77777777" w:rsidR="00847996" w:rsidRPr="009A5917" w:rsidRDefault="00397D0E" w:rsidP="00EA35D0">
            <w:pPr>
              <w:jc w:val="center"/>
              <w:rPr>
                <w:rFonts w:cstheme="minorHAnsi"/>
                <w:b/>
              </w:rPr>
            </w:pPr>
            <w:r>
              <w:rPr>
                <w:rFonts w:cstheme="minorHAnsi"/>
                <w:b/>
              </w:rPr>
              <w:t>a</w:t>
            </w:r>
          </w:p>
        </w:tc>
        <w:tc>
          <w:tcPr>
            <w:tcW w:w="450" w:type="dxa"/>
            <w:tcBorders>
              <w:top w:val="thinThickThinSmallGap" w:sz="12" w:space="0" w:color="auto"/>
              <w:left w:val="thinThickThinSmallGap" w:sz="12" w:space="0" w:color="auto"/>
              <w:bottom w:val="thinThickThinSmallGap" w:sz="12" w:space="0" w:color="auto"/>
              <w:right w:val="thinThickThinSmallGap" w:sz="12" w:space="0" w:color="auto"/>
            </w:tcBorders>
            <w:vAlign w:val="center"/>
          </w:tcPr>
          <w:p w14:paraId="30730CC9" w14:textId="77777777" w:rsidR="00847996" w:rsidRPr="009A5917" w:rsidRDefault="00397D0E" w:rsidP="00EA35D0">
            <w:pPr>
              <w:jc w:val="center"/>
              <w:rPr>
                <w:rFonts w:cstheme="minorHAnsi"/>
                <w:b/>
              </w:rPr>
            </w:pPr>
            <w:r>
              <w:rPr>
                <w:rFonts w:cstheme="minorHAnsi"/>
                <w:b/>
              </w:rPr>
              <w:t>b</w:t>
            </w:r>
          </w:p>
        </w:tc>
        <w:tc>
          <w:tcPr>
            <w:tcW w:w="450" w:type="dxa"/>
            <w:tcBorders>
              <w:top w:val="thinThickThinSmallGap" w:sz="12" w:space="0" w:color="auto"/>
              <w:left w:val="thinThickThinSmallGap" w:sz="12" w:space="0" w:color="auto"/>
              <w:bottom w:val="thinThickThinSmallGap" w:sz="12" w:space="0" w:color="auto"/>
              <w:right w:val="thinThickThinSmallGap" w:sz="12" w:space="0" w:color="auto"/>
            </w:tcBorders>
            <w:vAlign w:val="center"/>
          </w:tcPr>
          <w:p w14:paraId="48BE4CEA" w14:textId="77777777" w:rsidR="00847996" w:rsidRPr="009A5917" w:rsidRDefault="00486907" w:rsidP="00EA35D0">
            <w:pPr>
              <w:jc w:val="center"/>
              <w:rPr>
                <w:rFonts w:cstheme="minorHAnsi"/>
                <w:b/>
              </w:rPr>
            </w:pPr>
            <w:r>
              <w:rPr>
                <w:rFonts w:cstheme="minorHAnsi"/>
                <w:b/>
              </w:rPr>
              <w:t>C</w:t>
            </w:r>
          </w:p>
        </w:tc>
        <w:tc>
          <w:tcPr>
            <w:tcW w:w="450" w:type="dxa"/>
            <w:tcBorders>
              <w:top w:val="thinThickThinSmallGap" w:sz="12" w:space="0" w:color="auto"/>
              <w:left w:val="thinThickThinSmallGap" w:sz="12" w:space="0" w:color="auto"/>
              <w:bottom w:val="thinThickThinSmallGap" w:sz="12" w:space="0" w:color="auto"/>
              <w:right w:val="thinThickThinSmallGap" w:sz="12" w:space="0" w:color="auto"/>
            </w:tcBorders>
            <w:vAlign w:val="center"/>
          </w:tcPr>
          <w:p w14:paraId="47999B4D" w14:textId="77777777" w:rsidR="00847996" w:rsidRPr="009A5917" w:rsidRDefault="00106305" w:rsidP="00EA35D0">
            <w:pPr>
              <w:jc w:val="center"/>
              <w:rPr>
                <w:rFonts w:cstheme="minorHAnsi"/>
                <w:b/>
              </w:rPr>
            </w:pPr>
            <w:r>
              <w:rPr>
                <w:rFonts w:cstheme="minorHAnsi"/>
                <w:b/>
              </w:rPr>
              <w:t>D</w:t>
            </w:r>
          </w:p>
        </w:tc>
        <w:tc>
          <w:tcPr>
            <w:tcW w:w="720" w:type="dxa"/>
            <w:tcBorders>
              <w:top w:val="thinThickThinSmallGap" w:sz="12" w:space="0" w:color="auto"/>
              <w:left w:val="thinThickThinSmallGap" w:sz="12" w:space="0" w:color="auto"/>
              <w:bottom w:val="thinThickThinSmallGap" w:sz="12" w:space="0" w:color="auto"/>
              <w:right w:val="thinThickThinSmallGap" w:sz="12" w:space="0" w:color="auto"/>
            </w:tcBorders>
            <w:vAlign w:val="center"/>
          </w:tcPr>
          <w:p w14:paraId="6AE7C132" w14:textId="77777777" w:rsidR="00847996" w:rsidRPr="009A5917" w:rsidRDefault="00847996" w:rsidP="00EA35D0">
            <w:pPr>
              <w:jc w:val="center"/>
              <w:rPr>
                <w:rFonts w:cstheme="minorHAnsi"/>
                <w:b/>
              </w:rPr>
            </w:pPr>
            <w:r w:rsidRPr="009A5917">
              <w:rPr>
                <w:rFonts w:cstheme="minorHAnsi"/>
                <w:b/>
              </w:rPr>
              <w:t>Omit</w:t>
            </w:r>
          </w:p>
        </w:tc>
        <w:tc>
          <w:tcPr>
            <w:tcW w:w="1252" w:type="dxa"/>
            <w:tcBorders>
              <w:top w:val="thinThickThinSmallGap" w:sz="12" w:space="0" w:color="auto"/>
              <w:left w:val="thinThickThinSmallGap" w:sz="12" w:space="0" w:color="auto"/>
              <w:bottom w:val="thinThickThinSmallGap" w:sz="12" w:space="0" w:color="auto"/>
              <w:right w:val="thinThickThinSmallGap" w:sz="12" w:space="0" w:color="auto"/>
            </w:tcBorders>
          </w:tcPr>
          <w:p w14:paraId="57EB8E67" w14:textId="77777777" w:rsidR="00847996" w:rsidRPr="009A5917" w:rsidRDefault="008430D6" w:rsidP="00C1649A">
            <w:pPr>
              <w:jc w:val="center"/>
              <w:rPr>
                <w:rFonts w:cstheme="minorHAnsi"/>
                <w:b/>
              </w:rPr>
            </w:pPr>
            <w:r>
              <w:rPr>
                <w:rFonts w:cstheme="minorHAnsi"/>
                <w:b/>
              </w:rPr>
              <w:t xml:space="preserve">Suspect </w:t>
            </w:r>
          </w:p>
        </w:tc>
        <w:tc>
          <w:tcPr>
            <w:tcW w:w="1227" w:type="dxa"/>
            <w:gridSpan w:val="2"/>
            <w:tcBorders>
              <w:top w:val="thinThickThinSmallGap" w:sz="12" w:space="0" w:color="auto"/>
              <w:left w:val="thinThickThinSmallGap" w:sz="12" w:space="0" w:color="auto"/>
              <w:bottom w:val="thinThickThinSmallGap" w:sz="12" w:space="0" w:color="auto"/>
              <w:right w:val="thinThickThinSmallGap" w:sz="12" w:space="0" w:color="auto"/>
            </w:tcBorders>
          </w:tcPr>
          <w:p w14:paraId="02C2ED59" w14:textId="77777777" w:rsidR="00847996" w:rsidRPr="009A5917" w:rsidRDefault="008430D6" w:rsidP="00C1649A">
            <w:pPr>
              <w:jc w:val="center"/>
              <w:rPr>
                <w:rFonts w:cstheme="minorHAnsi"/>
                <w:b/>
              </w:rPr>
            </w:pPr>
            <w:r>
              <w:rPr>
                <w:rFonts w:cstheme="minorHAnsi"/>
                <w:b/>
              </w:rPr>
              <w:t xml:space="preserve">Effective </w:t>
            </w:r>
          </w:p>
        </w:tc>
        <w:tc>
          <w:tcPr>
            <w:tcW w:w="1290" w:type="dxa"/>
            <w:gridSpan w:val="2"/>
            <w:tcBorders>
              <w:top w:val="thinThickThinSmallGap" w:sz="12" w:space="0" w:color="auto"/>
              <w:left w:val="thinThickThinSmallGap" w:sz="12" w:space="0" w:color="auto"/>
              <w:bottom w:val="thinThickThinSmallGap" w:sz="12" w:space="0" w:color="auto"/>
              <w:right w:val="thinThickThinSmallGap" w:sz="12" w:space="0" w:color="auto"/>
            </w:tcBorders>
          </w:tcPr>
          <w:p w14:paraId="0B182057" w14:textId="77777777" w:rsidR="00847996" w:rsidRPr="009A5917" w:rsidRDefault="008430D6" w:rsidP="00C1649A">
            <w:pPr>
              <w:jc w:val="center"/>
              <w:rPr>
                <w:rFonts w:cstheme="minorHAnsi"/>
                <w:b/>
              </w:rPr>
            </w:pPr>
            <w:r>
              <w:rPr>
                <w:rFonts w:cstheme="minorHAnsi"/>
                <w:b/>
              </w:rPr>
              <w:t xml:space="preserve">Negative </w:t>
            </w:r>
          </w:p>
        </w:tc>
        <w:tc>
          <w:tcPr>
            <w:tcW w:w="1271" w:type="dxa"/>
            <w:gridSpan w:val="2"/>
            <w:tcBorders>
              <w:top w:val="thinThickThinSmallGap" w:sz="12" w:space="0" w:color="auto"/>
              <w:left w:val="thinThickThinSmallGap" w:sz="12" w:space="0" w:color="auto"/>
              <w:bottom w:val="thinThickThinSmallGap" w:sz="12" w:space="0" w:color="auto"/>
              <w:right w:val="thinThickThinSmallGap" w:sz="12" w:space="0" w:color="auto"/>
            </w:tcBorders>
          </w:tcPr>
          <w:p w14:paraId="379D5524" w14:textId="77777777" w:rsidR="00847996" w:rsidRPr="009A5917" w:rsidRDefault="008430D6" w:rsidP="00C1649A">
            <w:pPr>
              <w:jc w:val="center"/>
              <w:rPr>
                <w:rFonts w:cstheme="minorHAnsi"/>
                <w:b/>
              </w:rPr>
            </w:pPr>
            <w:r>
              <w:rPr>
                <w:rFonts w:cstheme="minorHAnsi"/>
                <w:b/>
              </w:rPr>
              <w:t xml:space="preserve">Ineffective </w:t>
            </w:r>
          </w:p>
        </w:tc>
      </w:tr>
      <w:tr w:rsidR="00847996" w:rsidRPr="009A5917" w14:paraId="159C2613" w14:textId="77777777" w:rsidTr="008430D6">
        <w:tc>
          <w:tcPr>
            <w:tcW w:w="648" w:type="dxa"/>
            <w:vMerge w:val="restart"/>
            <w:tcBorders>
              <w:top w:val="thinThickThinSmallGap" w:sz="12" w:space="0" w:color="auto"/>
            </w:tcBorders>
            <w:vAlign w:val="center"/>
          </w:tcPr>
          <w:p w14:paraId="6410673C"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1</w:t>
            </w:r>
          </w:p>
        </w:tc>
        <w:tc>
          <w:tcPr>
            <w:tcW w:w="810" w:type="dxa"/>
            <w:tcBorders>
              <w:top w:val="thinThickThinSmallGap" w:sz="12" w:space="0" w:color="auto"/>
            </w:tcBorders>
          </w:tcPr>
          <w:p w14:paraId="64555AC3" w14:textId="77777777" w:rsidR="00847996" w:rsidRPr="009A5917" w:rsidRDefault="00847996" w:rsidP="00C1649A">
            <w:pPr>
              <w:jc w:val="center"/>
              <w:rPr>
                <w:rFonts w:cstheme="minorHAnsi"/>
              </w:rPr>
            </w:pPr>
            <w:r w:rsidRPr="009A5917">
              <w:rPr>
                <w:rFonts w:cstheme="minorHAnsi"/>
              </w:rPr>
              <w:t>H.S.G</w:t>
            </w:r>
          </w:p>
        </w:tc>
        <w:tc>
          <w:tcPr>
            <w:tcW w:w="810" w:type="dxa"/>
            <w:tcBorders>
              <w:top w:val="thinThickThinSmallGap" w:sz="12" w:space="0" w:color="auto"/>
            </w:tcBorders>
          </w:tcPr>
          <w:p w14:paraId="3987CF3F" w14:textId="77777777" w:rsidR="00847996" w:rsidRPr="009A5917" w:rsidRDefault="00847996" w:rsidP="00C1649A">
            <w:pPr>
              <w:jc w:val="center"/>
              <w:rPr>
                <w:rFonts w:cstheme="minorHAnsi"/>
              </w:rPr>
            </w:pPr>
            <w:r w:rsidRPr="009A5917">
              <w:rPr>
                <w:rFonts w:cstheme="minorHAnsi"/>
              </w:rPr>
              <w:t>10</w:t>
            </w:r>
          </w:p>
        </w:tc>
        <w:tc>
          <w:tcPr>
            <w:tcW w:w="450" w:type="dxa"/>
            <w:tcBorders>
              <w:top w:val="thinThickThinSmallGap" w:sz="12" w:space="0" w:color="auto"/>
            </w:tcBorders>
          </w:tcPr>
          <w:p w14:paraId="2A2666A6" w14:textId="77777777" w:rsidR="00847996" w:rsidRPr="009A5917" w:rsidRDefault="00847996" w:rsidP="00C1649A">
            <w:pPr>
              <w:jc w:val="center"/>
              <w:rPr>
                <w:rFonts w:cstheme="minorHAnsi"/>
              </w:rPr>
            </w:pPr>
            <w:r w:rsidRPr="009A5917">
              <w:rPr>
                <w:rFonts w:cstheme="minorHAnsi"/>
              </w:rPr>
              <w:t>0</w:t>
            </w:r>
          </w:p>
        </w:tc>
        <w:tc>
          <w:tcPr>
            <w:tcW w:w="450" w:type="dxa"/>
            <w:tcBorders>
              <w:top w:val="thinThickThinSmallGap" w:sz="12" w:space="0" w:color="auto"/>
            </w:tcBorders>
          </w:tcPr>
          <w:p w14:paraId="1E3CC214" w14:textId="77777777" w:rsidR="00847996" w:rsidRPr="009A5917" w:rsidRDefault="00847996" w:rsidP="00C1649A">
            <w:pPr>
              <w:jc w:val="center"/>
              <w:rPr>
                <w:rFonts w:cstheme="minorHAnsi"/>
              </w:rPr>
            </w:pPr>
            <w:r>
              <w:rPr>
                <w:rFonts w:cstheme="minorHAnsi"/>
              </w:rPr>
              <w:t>10</w:t>
            </w:r>
          </w:p>
        </w:tc>
        <w:tc>
          <w:tcPr>
            <w:tcW w:w="450" w:type="dxa"/>
            <w:tcBorders>
              <w:top w:val="thinThickThinSmallGap" w:sz="12" w:space="0" w:color="auto"/>
            </w:tcBorders>
          </w:tcPr>
          <w:p w14:paraId="1BEE2F97" w14:textId="77777777" w:rsidR="00847996" w:rsidRPr="009A5917" w:rsidRDefault="00847996" w:rsidP="00C1649A">
            <w:pPr>
              <w:jc w:val="center"/>
              <w:rPr>
                <w:rFonts w:cstheme="minorHAnsi"/>
              </w:rPr>
            </w:pPr>
            <w:r>
              <w:rPr>
                <w:rFonts w:cstheme="minorHAnsi"/>
              </w:rPr>
              <w:t>0</w:t>
            </w:r>
          </w:p>
        </w:tc>
        <w:tc>
          <w:tcPr>
            <w:tcW w:w="450" w:type="dxa"/>
            <w:tcBorders>
              <w:top w:val="thinThickThinSmallGap" w:sz="12" w:space="0" w:color="auto"/>
            </w:tcBorders>
          </w:tcPr>
          <w:p w14:paraId="1BA481C9" w14:textId="77777777" w:rsidR="00847996" w:rsidRPr="009A5917" w:rsidRDefault="00847996" w:rsidP="00C1649A">
            <w:pPr>
              <w:jc w:val="center"/>
              <w:rPr>
                <w:rFonts w:cstheme="minorHAnsi"/>
              </w:rPr>
            </w:pPr>
            <w:r>
              <w:rPr>
                <w:rFonts w:cstheme="minorHAnsi"/>
              </w:rPr>
              <w:t>0</w:t>
            </w:r>
          </w:p>
        </w:tc>
        <w:tc>
          <w:tcPr>
            <w:tcW w:w="720" w:type="dxa"/>
            <w:tcBorders>
              <w:top w:val="thinThickThinSmallGap" w:sz="12" w:space="0" w:color="auto"/>
            </w:tcBorders>
          </w:tcPr>
          <w:p w14:paraId="1113ABE7" w14:textId="77777777" w:rsidR="00847996" w:rsidRPr="009A5917" w:rsidRDefault="00847996" w:rsidP="00C1649A">
            <w:pPr>
              <w:jc w:val="center"/>
              <w:rPr>
                <w:rFonts w:cstheme="minorHAnsi"/>
              </w:rPr>
            </w:pPr>
            <w:r>
              <w:rPr>
                <w:rFonts w:cstheme="minorHAnsi"/>
              </w:rPr>
              <w:t>0</w:t>
            </w:r>
          </w:p>
        </w:tc>
        <w:tc>
          <w:tcPr>
            <w:tcW w:w="1252" w:type="dxa"/>
            <w:tcBorders>
              <w:top w:val="thinThickThinSmallGap" w:sz="12" w:space="0" w:color="auto"/>
              <w:right w:val="single" w:sz="4" w:space="0" w:color="auto"/>
            </w:tcBorders>
          </w:tcPr>
          <w:p w14:paraId="3AB67304" w14:textId="77777777" w:rsidR="00847996" w:rsidRDefault="00B87E52" w:rsidP="00C1649A">
            <w:pPr>
              <w:jc w:val="center"/>
              <w:rPr>
                <w:rFonts w:cstheme="minorHAnsi"/>
              </w:rPr>
            </w:pPr>
            <w:r>
              <w:rPr>
                <w:rFonts w:cstheme="minorHAnsi"/>
              </w:rPr>
              <w:t>b</w:t>
            </w:r>
          </w:p>
        </w:tc>
        <w:tc>
          <w:tcPr>
            <w:tcW w:w="1227" w:type="dxa"/>
            <w:gridSpan w:val="2"/>
            <w:tcBorders>
              <w:top w:val="thinThickThinSmallGap" w:sz="12" w:space="0" w:color="auto"/>
              <w:right w:val="single" w:sz="4" w:space="0" w:color="auto"/>
            </w:tcBorders>
          </w:tcPr>
          <w:p w14:paraId="04673FD7" w14:textId="77777777" w:rsidR="00847996" w:rsidRDefault="00847996" w:rsidP="00C1649A">
            <w:pPr>
              <w:jc w:val="center"/>
              <w:rPr>
                <w:rFonts w:cstheme="minorHAnsi"/>
              </w:rPr>
            </w:pPr>
          </w:p>
        </w:tc>
        <w:tc>
          <w:tcPr>
            <w:tcW w:w="1290" w:type="dxa"/>
            <w:gridSpan w:val="2"/>
            <w:tcBorders>
              <w:top w:val="thinThickThinSmallGap" w:sz="12" w:space="0" w:color="auto"/>
              <w:left w:val="single" w:sz="4" w:space="0" w:color="auto"/>
              <w:right w:val="single" w:sz="4" w:space="0" w:color="auto"/>
            </w:tcBorders>
          </w:tcPr>
          <w:p w14:paraId="0808D75A" w14:textId="77777777" w:rsidR="00847996" w:rsidRDefault="00847996" w:rsidP="00C1649A">
            <w:pPr>
              <w:jc w:val="center"/>
              <w:rPr>
                <w:rFonts w:cstheme="minorHAnsi"/>
              </w:rPr>
            </w:pPr>
          </w:p>
        </w:tc>
        <w:tc>
          <w:tcPr>
            <w:tcW w:w="1271" w:type="dxa"/>
            <w:gridSpan w:val="2"/>
            <w:tcBorders>
              <w:top w:val="thinThickThinSmallGap" w:sz="12" w:space="0" w:color="auto"/>
              <w:left w:val="single" w:sz="4" w:space="0" w:color="auto"/>
            </w:tcBorders>
          </w:tcPr>
          <w:p w14:paraId="563A4CAB" w14:textId="77777777" w:rsidR="00847996" w:rsidRDefault="00F0566C" w:rsidP="00F0566C">
            <w:pPr>
              <w:jc w:val="center"/>
              <w:rPr>
                <w:rFonts w:cstheme="minorHAnsi"/>
              </w:rPr>
            </w:pPr>
            <w:proofErr w:type="spellStart"/>
            <w:r>
              <w:rPr>
                <w:rFonts w:cstheme="minorHAnsi"/>
              </w:rPr>
              <w:t>a</w:t>
            </w:r>
            <w:r w:rsidR="00D01CAA">
              <w:rPr>
                <w:rFonts w:cstheme="minorHAnsi"/>
              </w:rPr>
              <w:t>,</w:t>
            </w:r>
            <w:r>
              <w:rPr>
                <w:rFonts w:cstheme="minorHAnsi"/>
              </w:rPr>
              <w:t>c</w:t>
            </w:r>
            <w:r w:rsidR="001804D6">
              <w:rPr>
                <w:rFonts w:cstheme="minorHAnsi"/>
              </w:rPr>
              <w:t>,</w:t>
            </w:r>
            <w:r>
              <w:rPr>
                <w:rFonts w:cstheme="minorHAnsi"/>
              </w:rPr>
              <w:t>d</w:t>
            </w:r>
            <w:proofErr w:type="spellEnd"/>
          </w:p>
        </w:tc>
      </w:tr>
      <w:tr w:rsidR="00847996" w:rsidRPr="009A5917" w14:paraId="6D5F6F62" w14:textId="77777777" w:rsidTr="008430D6">
        <w:trPr>
          <w:trHeight w:val="198"/>
        </w:trPr>
        <w:tc>
          <w:tcPr>
            <w:tcW w:w="648" w:type="dxa"/>
            <w:vMerge/>
            <w:tcBorders>
              <w:top w:val="thinThickThinSmallGap" w:sz="12" w:space="0" w:color="auto"/>
            </w:tcBorders>
            <w:vAlign w:val="center"/>
          </w:tcPr>
          <w:p w14:paraId="226D543C" w14:textId="77777777" w:rsidR="00847996" w:rsidRPr="009A5917" w:rsidRDefault="00847996" w:rsidP="007A33CB">
            <w:pPr>
              <w:jc w:val="center"/>
              <w:rPr>
                <w:rFonts w:ascii="Calibri" w:eastAsia="Times New Roman" w:hAnsi="Calibri" w:cs="Calibri"/>
                <w:color w:val="000000"/>
              </w:rPr>
            </w:pPr>
          </w:p>
        </w:tc>
        <w:tc>
          <w:tcPr>
            <w:tcW w:w="810" w:type="dxa"/>
          </w:tcPr>
          <w:p w14:paraId="57455784" w14:textId="77777777" w:rsidR="00847996" w:rsidRPr="009A5917" w:rsidRDefault="00847996" w:rsidP="00C1649A">
            <w:pPr>
              <w:jc w:val="center"/>
              <w:rPr>
                <w:rFonts w:cstheme="minorHAnsi"/>
              </w:rPr>
            </w:pPr>
            <w:r w:rsidRPr="009A5917">
              <w:rPr>
                <w:rFonts w:cstheme="minorHAnsi"/>
              </w:rPr>
              <w:t>L.S.G</w:t>
            </w:r>
          </w:p>
        </w:tc>
        <w:tc>
          <w:tcPr>
            <w:tcW w:w="810" w:type="dxa"/>
          </w:tcPr>
          <w:p w14:paraId="1A3B3501" w14:textId="77777777" w:rsidR="00847996" w:rsidRPr="009A5917" w:rsidRDefault="00847996" w:rsidP="00C1649A">
            <w:pPr>
              <w:jc w:val="center"/>
              <w:rPr>
                <w:rFonts w:cstheme="minorHAnsi"/>
              </w:rPr>
            </w:pPr>
            <w:r w:rsidRPr="009A5917">
              <w:rPr>
                <w:rFonts w:cstheme="minorHAnsi"/>
              </w:rPr>
              <w:t>10</w:t>
            </w:r>
          </w:p>
        </w:tc>
        <w:tc>
          <w:tcPr>
            <w:tcW w:w="450" w:type="dxa"/>
          </w:tcPr>
          <w:p w14:paraId="6C6D16DE" w14:textId="77777777" w:rsidR="00847996" w:rsidRPr="009A5917" w:rsidRDefault="00847996" w:rsidP="00C1649A">
            <w:pPr>
              <w:jc w:val="center"/>
              <w:rPr>
                <w:rFonts w:cstheme="minorHAnsi"/>
              </w:rPr>
            </w:pPr>
            <w:r>
              <w:rPr>
                <w:rFonts w:cstheme="minorHAnsi"/>
              </w:rPr>
              <w:t>0</w:t>
            </w:r>
          </w:p>
        </w:tc>
        <w:tc>
          <w:tcPr>
            <w:tcW w:w="450" w:type="dxa"/>
          </w:tcPr>
          <w:p w14:paraId="301322A2" w14:textId="77777777" w:rsidR="00847996" w:rsidRPr="009A5917" w:rsidRDefault="00847996" w:rsidP="00C1649A">
            <w:pPr>
              <w:jc w:val="center"/>
              <w:rPr>
                <w:rFonts w:cstheme="minorHAnsi"/>
              </w:rPr>
            </w:pPr>
            <w:r>
              <w:rPr>
                <w:rFonts w:cstheme="minorHAnsi"/>
              </w:rPr>
              <w:t>10</w:t>
            </w:r>
          </w:p>
        </w:tc>
        <w:tc>
          <w:tcPr>
            <w:tcW w:w="450" w:type="dxa"/>
          </w:tcPr>
          <w:p w14:paraId="69246E8D" w14:textId="77777777" w:rsidR="00847996" w:rsidRPr="009A5917" w:rsidRDefault="00847996" w:rsidP="00C1649A">
            <w:pPr>
              <w:jc w:val="center"/>
              <w:rPr>
                <w:rFonts w:cstheme="minorHAnsi"/>
              </w:rPr>
            </w:pPr>
            <w:r>
              <w:rPr>
                <w:rFonts w:cstheme="minorHAnsi"/>
              </w:rPr>
              <w:t>0</w:t>
            </w:r>
          </w:p>
        </w:tc>
        <w:tc>
          <w:tcPr>
            <w:tcW w:w="450" w:type="dxa"/>
          </w:tcPr>
          <w:p w14:paraId="35B1FEED" w14:textId="77777777" w:rsidR="00847996" w:rsidRPr="009A5917" w:rsidRDefault="00847996" w:rsidP="00C1649A">
            <w:pPr>
              <w:jc w:val="center"/>
              <w:rPr>
                <w:rFonts w:cstheme="minorHAnsi"/>
              </w:rPr>
            </w:pPr>
            <w:r>
              <w:rPr>
                <w:rFonts w:cstheme="minorHAnsi"/>
              </w:rPr>
              <w:t>0</w:t>
            </w:r>
          </w:p>
        </w:tc>
        <w:tc>
          <w:tcPr>
            <w:tcW w:w="720" w:type="dxa"/>
          </w:tcPr>
          <w:p w14:paraId="088D8C90"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39562836" w14:textId="77777777" w:rsidR="00847996" w:rsidRDefault="00847996" w:rsidP="00C1649A">
            <w:pPr>
              <w:jc w:val="center"/>
              <w:rPr>
                <w:rFonts w:cstheme="minorHAnsi"/>
              </w:rPr>
            </w:pPr>
          </w:p>
        </w:tc>
        <w:tc>
          <w:tcPr>
            <w:tcW w:w="1227" w:type="dxa"/>
            <w:gridSpan w:val="2"/>
            <w:tcBorders>
              <w:right w:val="single" w:sz="4" w:space="0" w:color="auto"/>
            </w:tcBorders>
          </w:tcPr>
          <w:p w14:paraId="3951666D"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02D33007" w14:textId="77777777" w:rsidR="00847996" w:rsidRDefault="00847996" w:rsidP="00C1649A">
            <w:pPr>
              <w:jc w:val="center"/>
              <w:rPr>
                <w:rFonts w:cstheme="minorHAnsi"/>
              </w:rPr>
            </w:pPr>
          </w:p>
        </w:tc>
        <w:tc>
          <w:tcPr>
            <w:tcW w:w="1271" w:type="dxa"/>
            <w:gridSpan w:val="2"/>
            <w:tcBorders>
              <w:left w:val="single" w:sz="4" w:space="0" w:color="auto"/>
            </w:tcBorders>
          </w:tcPr>
          <w:p w14:paraId="7AE63A81" w14:textId="77777777" w:rsidR="00847996" w:rsidRDefault="00847996" w:rsidP="00C1649A">
            <w:pPr>
              <w:jc w:val="center"/>
              <w:rPr>
                <w:rFonts w:cstheme="minorHAnsi"/>
              </w:rPr>
            </w:pPr>
          </w:p>
        </w:tc>
      </w:tr>
      <w:tr w:rsidR="00847996" w:rsidRPr="009A5917" w14:paraId="070E8FCE" w14:textId="77777777" w:rsidTr="008430D6">
        <w:tc>
          <w:tcPr>
            <w:tcW w:w="648" w:type="dxa"/>
            <w:vMerge w:val="restart"/>
            <w:vAlign w:val="center"/>
          </w:tcPr>
          <w:p w14:paraId="0140F193"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2</w:t>
            </w:r>
          </w:p>
        </w:tc>
        <w:tc>
          <w:tcPr>
            <w:tcW w:w="810" w:type="dxa"/>
          </w:tcPr>
          <w:p w14:paraId="33804854" w14:textId="77777777" w:rsidR="00847996" w:rsidRPr="009A5917" w:rsidRDefault="00847996" w:rsidP="002720E4">
            <w:pPr>
              <w:jc w:val="center"/>
              <w:rPr>
                <w:rFonts w:cstheme="minorHAnsi"/>
              </w:rPr>
            </w:pPr>
            <w:r w:rsidRPr="009A5917">
              <w:rPr>
                <w:rFonts w:cstheme="minorHAnsi"/>
              </w:rPr>
              <w:t>H.S.G</w:t>
            </w:r>
          </w:p>
        </w:tc>
        <w:tc>
          <w:tcPr>
            <w:tcW w:w="810" w:type="dxa"/>
          </w:tcPr>
          <w:p w14:paraId="5B6393A2" w14:textId="77777777" w:rsidR="00847996" w:rsidRPr="009A5917" w:rsidRDefault="00847996" w:rsidP="002720E4">
            <w:pPr>
              <w:jc w:val="center"/>
              <w:rPr>
                <w:rFonts w:cstheme="minorHAnsi"/>
              </w:rPr>
            </w:pPr>
            <w:r w:rsidRPr="009A5917">
              <w:rPr>
                <w:rFonts w:cstheme="minorHAnsi"/>
              </w:rPr>
              <w:t>10</w:t>
            </w:r>
          </w:p>
        </w:tc>
        <w:tc>
          <w:tcPr>
            <w:tcW w:w="450" w:type="dxa"/>
          </w:tcPr>
          <w:p w14:paraId="1623A062" w14:textId="77777777" w:rsidR="00847996" w:rsidRPr="009A5917" w:rsidRDefault="00847996" w:rsidP="00C1649A">
            <w:pPr>
              <w:jc w:val="center"/>
              <w:rPr>
                <w:rFonts w:cstheme="minorHAnsi"/>
              </w:rPr>
            </w:pPr>
            <w:r>
              <w:rPr>
                <w:rFonts w:cstheme="minorHAnsi"/>
              </w:rPr>
              <w:t>0</w:t>
            </w:r>
          </w:p>
        </w:tc>
        <w:tc>
          <w:tcPr>
            <w:tcW w:w="450" w:type="dxa"/>
          </w:tcPr>
          <w:p w14:paraId="6FCC8865" w14:textId="77777777" w:rsidR="00847996" w:rsidRPr="009A5917" w:rsidRDefault="00847996" w:rsidP="00C1649A">
            <w:pPr>
              <w:jc w:val="center"/>
              <w:rPr>
                <w:rFonts w:cstheme="minorHAnsi"/>
              </w:rPr>
            </w:pPr>
            <w:r>
              <w:rPr>
                <w:rFonts w:cstheme="minorHAnsi"/>
              </w:rPr>
              <w:t>0</w:t>
            </w:r>
          </w:p>
        </w:tc>
        <w:tc>
          <w:tcPr>
            <w:tcW w:w="450" w:type="dxa"/>
          </w:tcPr>
          <w:p w14:paraId="14997EC2" w14:textId="77777777" w:rsidR="00847996" w:rsidRPr="009A5917" w:rsidRDefault="00847996" w:rsidP="00C1649A">
            <w:pPr>
              <w:jc w:val="center"/>
              <w:rPr>
                <w:rFonts w:cstheme="minorHAnsi"/>
              </w:rPr>
            </w:pPr>
            <w:r>
              <w:rPr>
                <w:rFonts w:cstheme="minorHAnsi"/>
              </w:rPr>
              <w:t>7</w:t>
            </w:r>
          </w:p>
        </w:tc>
        <w:tc>
          <w:tcPr>
            <w:tcW w:w="450" w:type="dxa"/>
          </w:tcPr>
          <w:p w14:paraId="5FA099E3" w14:textId="77777777" w:rsidR="00847996" w:rsidRPr="009A5917" w:rsidRDefault="00847996" w:rsidP="00C1649A">
            <w:pPr>
              <w:jc w:val="center"/>
              <w:rPr>
                <w:rFonts w:cstheme="minorHAnsi"/>
              </w:rPr>
            </w:pPr>
            <w:r>
              <w:rPr>
                <w:rFonts w:cstheme="minorHAnsi"/>
              </w:rPr>
              <w:t>0</w:t>
            </w:r>
          </w:p>
        </w:tc>
        <w:tc>
          <w:tcPr>
            <w:tcW w:w="720" w:type="dxa"/>
          </w:tcPr>
          <w:p w14:paraId="2F3C8942" w14:textId="77777777" w:rsidR="00847996" w:rsidRPr="009A5917" w:rsidRDefault="00847996" w:rsidP="00C1649A">
            <w:pPr>
              <w:jc w:val="center"/>
              <w:rPr>
                <w:rFonts w:cstheme="minorHAnsi"/>
              </w:rPr>
            </w:pPr>
            <w:r>
              <w:rPr>
                <w:rFonts w:cstheme="minorHAnsi"/>
              </w:rPr>
              <w:t>3</w:t>
            </w:r>
          </w:p>
        </w:tc>
        <w:tc>
          <w:tcPr>
            <w:tcW w:w="1252" w:type="dxa"/>
            <w:tcBorders>
              <w:right w:val="single" w:sz="4" w:space="0" w:color="auto"/>
            </w:tcBorders>
          </w:tcPr>
          <w:p w14:paraId="406A831E" w14:textId="77777777" w:rsidR="00847996" w:rsidRDefault="00847996" w:rsidP="00C1649A">
            <w:pPr>
              <w:jc w:val="center"/>
              <w:rPr>
                <w:rFonts w:cstheme="minorHAnsi"/>
              </w:rPr>
            </w:pPr>
          </w:p>
        </w:tc>
        <w:tc>
          <w:tcPr>
            <w:tcW w:w="1227" w:type="dxa"/>
            <w:gridSpan w:val="2"/>
            <w:tcBorders>
              <w:right w:val="single" w:sz="4" w:space="0" w:color="auto"/>
            </w:tcBorders>
          </w:tcPr>
          <w:p w14:paraId="5134DD14" w14:textId="77777777" w:rsidR="00847996" w:rsidRDefault="00503C36" w:rsidP="00503C36">
            <w:pPr>
              <w:jc w:val="center"/>
              <w:rPr>
                <w:rFonts w:cstheme="minorHAnsi"/>
              </w:rPr>
            </w:pPr>
            <w:proofErr w:type="spellStart"/>
            <w:r>
              <w:rPr>
                <w:rFonts w:cstheme="minorHAnsi"/>
              </w:rPr>
              <w:t>b</w:t>
            </w:r>
            <w:r w:rsidR="004E5B23">
              <w:rPr>
                <w:rFonts w:cstheme="minorHAnsi"/>
              </w:rPr>
              <w:t>,</w:t>
            </w:r>
            <w:r>
              <w:rPr>
                <w:rFonts w:cstheme="minorHAnsi"/>
              </w:rPr>
              <w:t>d</w:t>
            </w:r>
            <w:proofErr w:type="spellEnd"/>
          </w:p>
        </w:tc>
        <w:tc>
          <w:tcPr>
            <w:tcW w:w="1290" w:type="dxa"/>
            <w:gridSpan w:val="2"/>
            <w:tcBorders>
              <w:left w:val="single" w:sz="4" w:space="0" w:color="auto"/>
              <w:right w:val="single" w:sz="4" w:space="0" w:color="auto"/>
            </w:tcBorders>
          </w:tcPr>
          <w:p w14:paraId="74123788" w14:textId="77777777" w:rsidR="00847996" w:rsidRDefault="00503C36" w:rsidP="00C1649A">
            <w:pPr>
              <w:jc w:val="center"/>
              <w:rPr>
                <w:rFonts w:cstheme="minorHAnsi"/>
              </w:rPr>
            </w:pPr>
            <w:r>
              <w:rPr>
                <w:rFonts w:cstheme="minorHAnsi"/>
              </w:rPr>
              <w:t>c</w:t>
            </w:r>
          </w:p>
        </w:tc>
        <w:tc>
          <w:tcPr>
            <w:tcW w:w="1271" w:type="dxa"/>
            <w:gridSpan w:val="2"/>
            <w:tcBorders>
              <w:left w:val="single" w:sz="4" w:space="0" w:color="auto"/>
            </w:tcBorders>
          </w:tcPr>
          <w:p w14:paraId="79E9527D" w14:textId="77777777" w:rsidR="00847996" w:rsidRDefault="00847996" w:rsidP="00C1649A">
            <w:pPr>
              <w:jc w:val="center"/>
              <w:rPr>
                <w:rFonts w:cstheme="minorHAnsi"/>
              </w:rPr>
            </w:pPr>
          </w:p>
        </w:tc>
      </w:tr>
      <w:tr w:rsidR="00847996" w:rsidRPr="009A5917" w14:paraId="55634D4E" w14:textId="77777777" w:rsidTr="008430D6">
        <w:tc>
          <w:tcPr>
            <w:tcW w:w="648" w:type="dxa"/>
            <w:vMerge/>
            <w:vAlign w:val="center"/>
          </w:tcPr>
          <w:p w14:paraId="54AF9831" w14:textId="77777777" w:rsidR="00847996" w:rsidRPr="009A5917" w:rsidRDefault="00847996" w:rsidP="007A33CB">
            <w:pPr>
              <w:jc w:val="center"/>
              <w:rPr>
                <w:rFonts w:ascii="Calibri" w:eastAsia="Times New Roman" w:hAnsi="Calibri" w:cs="Calibri"/>
                <w:color w:val="000000"/>
              </w:rPr>
            </w:pPr>
          </w:p>
        </w:tc>
        <w:tc>
          <w:tcPr>
            <w:tcW w:w="810" w:type="dxa"/>
          </w:tcPr>
          <w:p w14:paraId="6F6E7F24" w14:textId="77777777" w:rsidR="00847996" w:rsidRPr="009A5917" w:rsidRDefault="00847996" w:rsidP="002720E4">
            <w:pPr>
              <w:jc w:val="center"/>
              <w:rPr>
                <w:rFonts w:cstheme="minorHAnsi"/>
              </w:rPr>
            </w:pPr>
            <w:r w:rsidRPr="009A5917">
              <w:rPr>
                <w:rFonts w:cstheme="minorHAnsi"/>
              </w:rPr>
              <w:t>L.S.G</w:t>
            </w:r>
          </w:p>
        </w:tc>
        <w:tc>
          <w:tcPr>
            <w:tcW w:w="810" w:type="dxa"/>
          </w:tcPr>
          <w:p w14:paraId="7D108521" w14:textId="77777777" w:rsidR="00847996" w:rsidRPr="009A5917" w:rsidRDefault="00847996" w:rsidP="002720E4">
            <w:pPr>
              <w:jc w:val="center"/>
              <w:rPr>
                <w:rFonts w:cstheme="minorHAnsi"/>
              </w:rPr>
            </w:pPr>
            <w:r w:rsidRPr="009A5917">
              <w:rPr>
                <w:rFonts w:cstheme="minorHAnsi"/>
              </w:rPr>
              <w:t>10</w:t>
            </w:r>
          </w:p>
        </w:tc>
        <w:tc>
          <w:tcPr>
            <w:tcW w:w="450" w:type="dxa"/>
          </w:tcPr>
          <w:p w14:paraId="7DD04955" w14:textId="77777777" w:rsidR="00847996" w:rsidRPr="009A5917" w:rsidRDefault="00847996" w:rsidP="00C1649A">
            <w:pPr>
              <w:jc w:val="center"/>
              <w:rPr>
                <w:rFonts w:cstheme="minorHAnsi"/>
              </w:rPr>
            </w:pPr>
            <w:r>
              <w:rPr>
                <w:rFonts w:cstheme="minorHAnsi"/>
              </w:rPr>
              <w:t>1</w:t>
            </w:r>
          </w:p>
        </w:tc>
        <w:tc>
          <w:tcPr>
            <w:tcW w:w="450" w:type="dxa"/>
          </w:tcPr>
          <w:p w14:paraId="3A9A35F2" w14:textId="77777777" w:rsidR="00847996" w:rsidRPr="009A5917" w:rsidRDefault="00847996" w:rsidP="00C1649A">
            <w:pPr>
              <w:jc w:val="center"/>
              <w:rPr>
                <w:rFonts w:cstheme="minorHAnsi"/>
              </w:rPr>
            </w:pPr>
            <w:r>
              <w:rPr>
                <w:rFonts w:cstheme="minorHAnsi"/>
              </w:rPr>
              <w:t>1</w:t>
            </w:r>
          </w:p>
        </w:tc>
        <w:tc>
          <w:tcPr>
            <w:tcW w:w="450" w:type="dxa"/>
          </w:tcPr>
          <w:p w14:paraId="49144654" w14:textId="77777777" w:rsidR="00847996" w:rsidRPr="009A5917" w:rsidRDefault="00847996" w:rsidP="00C1649A">
            <w:pPr>
              <w:jc w:val="center"/>
              <w:rPr>
                <w:rFonts w:cstheme="minorHAnsi"/>
              </w:rPr>
            </w:pPr>
            <w:r>
              <w:rPr>
                <w:rFonts w:cstheme="minorHAnsi"/>
              </w:rPr>
              <w:t>6</w:t>
            </w:r>
          </w:p>
        </w:tc>
        <w:tc>
          <w:tcPr>
            <w:tcW w:w="450" w:type="dxa"/>
          </w:tcPr>
          <w:p w14:paraId="29DACDF2" w14:textId="77777777" w:rsidR="00847996" w:rsidRPr="009A5917" w:rsidRDefault="00847996" w:rsidP="00C1649A">
            <w:pPr>
              <w:jc w:val="center"/>
              <w:rPr>
                <w:rFonts w:cstheme="minorHAnsi"/>
              </w:rPr>
            </w:pPr>
            <w:r>
              <w:rPr>
                <w:rFonts w:cstheme="minorHAnsi"/>
              </w:rPr>
              <w:t>2</w:t>
            </w:r>
          </w:p>
        </w:tc>
        <w:tc>
          <w:tcPr>
            <w:tcW w:w="720" w:type="dxa"/>
          </w:tcPr>
          <w:p w14:paraId="4A1B970D"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1F7EBB45" w14:textId="77777777" w:rsidR="00847996" w:rsidRDefault="00847996" w:rsidP="00C1649A">
            <w:pPr>
              <w:jc w:val="center"/>
              <w:rPr>
                <w:rFonts w:cstheme="minorHAnsi"/>
              </w:rPr>
            </w:pPr>
          </w:p>
        </w:tc>
        <w:tc>
          <w:tcPr>
            <w:tcW w:w="1227" w:type="dxa"/>
            <w:gridSpan w:val="2"/>
            <w:tcBorders>
              <w:right w:val="single" w:sz="4" w:space="0" w:color="auto"/>
            </w:tcBorders>
          </w:tcPr>
          <w:p w14:paraId="5BE30EF8"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30C2362F" w14:textId="77777777" w:rsidR="00847996" w:rsidRDefault="00847996" w:rsidP="00C1649A">
            <w:pPr>
              <w:jc w:val="center"/>
              <w:rPr>
                <w:rFonts w:cstheme="minorHAnsi"/>
              </w:rPr>
            </w:pPr>
          </w:p>
        </w:tc>
        <w:tc>
          <w:tcPr>
            <w:tcW w:w="1271" w:type="dxa"/>
            <w:gridSpan w:val="2"/>
            <w:tcBorders>
              <w:left w:val="single" w:sz="4" w:space="0" w:color="auto"/>
            </w:tcBorders>
          </w:tcPr>
          <w:p w14:paraId="25A566BE" w14:textId="77777777" w:rsidR="00847996" w:rsidRDefault="00847996" w:rsidP="00C1649A">
            <w:pPr>
              <w:jc w:val="center"/>
              <w:rPr>
                <w:rFonts w:cstheme="minorHAnsi"/>
              </w:rPr>
            </w:pPr>
          </w:p>
        </w:tc>
      </w:tr>
      <w:tr w:rsidR="00847996" w:rsidRPr="009A5917" w14:paraId="63867E7B" w14:textId="77777777" w:rsidTr="008430D6">
        <w:tc>
          <w:tcPr>
            <w:tcW w:w="648" w:type="dxa"/>
            <w:vMerge w:val="restart"/>
            <w:vAlign w:val="center"/>
          </w:tcPr>
          <w:p w14:paraId="5D9991B6"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3</w:t>
            </w:r>
          </w:p>
        </w:tc>
        <w:tc>
          <w:tcPr>
            <w:tcW w:w="810" w:type="dxa"/>
          </w:tcPr>
          <w:p w14:paraId="6777CDEE" w14:textId="77777777" w:rsidR="00847996" w:rsidRPr="009A5917" w:rsidRDefault="00847996" w:rsidP="002720E4">
            <w:pPr>
              <w:jc w:val="center"/>
              <w:rPr>
                <w:rFonts w:cstheme="minorHAnsi"/>
              </w:rPr>
            </w:pPr>
            <w:r w:rsidRPr="009A5917">
              <w:rPr>
                <w:rFonts w:cstheme="minorHAnsi"/>
              </w:rPr>
              <w:t>H.S.G</w:t>
            </w:r>
          </w:p>
        </w:tc>
        <w:tc>
          <w:tcPr>
            <w:tcW w:w="810" w:type="dxa"/>
          </w:tcPr>
          <w:p w14:paraId="7A2402FE" w14:textId="77777777" w:rsidR="00847996" w:rsidRPr="009A5917" w:rsidRDefault="00847996" w:rsidP="002720E4">
            <w:pPr>
              <w:jc w:val="center"/>
              <w:rPr>
                <w:rFonts w:cstheme="minorHAnsi"/>
              </w:rPr>
            </w:pPr>
            <w:r w:rsidRPr="009A5917">
              <w:rPr>
                <w:rFonts w:cstheme="minorHAnsi"/>
              </w:rPr>
              <w:t>10</w:t>
            </w:r>
          </w:p>
        </w:tc>
        <w:tc>
          <w:tcPr>
            <w:tcW w:w="450" w:type="dxa"/>
          </w:tcPr>
          <w:p w14:paraId="5293BAD1" w14:textId="77777777" w:rsidR="00847996" w:rsidRPr="009A5917" w:rsidRDefault="00847996" w:rsidP="00C1649A">
            <w:pPr>
              <w:jc w:val="center"/>
              <w:rPr>
                <w:rFonts w:cstheme="minorHAnsi"/>
              </w:rPr>
            </w:pPr>
            <w:r>
              <w:rPr>
                <w:rFonts w:cstheme="minorHAnsi"/>
              </w:rPr>
              <w:t>0</w:t>
            </w:r>
          </w:p>
        </w:tc>
        <w:tc>
          <w:tcPr>
            <w:tcW w:w="450" w:type="dxa"/>
          </w:tcPr>
          <w:p w14:paraId="0872B72D" w14:textId="77777777" w:rsidR="00847996" w:rsidRPr="009A5917" w:rsidRDefault="00847996" w:rsidP="00C1649A">
            <w:pPr>
              <w:jc w:val="center"/>
              <w:rPr>
                <w:rFonts w:cstheme="minorHAnsi"/>
              </w:rPr>
            </w:pPr>
            <w:r>
              <w:rPr>
                <w:rFonts w:cstheme="minorHAnsi"/>
              </w:rPr>
              <w:t>0</w:t>
            </w:r>
          </w:p>
        </w:tc>
        <w:tc>
          <w:tcPr>
            <w:tcW w:w="450" w:type="dxa"/>
          </w:tcPr>
          <w:p w14:paraId="33E9E542" w14:textId="77777777" w:rsidR="00847996" w:rsidRPr="009A5917" w:rsidRDefault="00847996" w:rsidP="00C1649A">
            <w:pPr>
              <w:jc w:val="center"/>
              <w:rPr>
                <w:rFonts w:cstheme="minorHAnsi"/>
              </w:rPr>
            </w:pPr>
            <w:r>
              <w:rPr>
                <w:rFonts w:cstheme="minorHAnsi"/>
              </w:rPr>
              <w:t>8</w:t>
            </w:r>
          </w:p>
        </w:tc>
        <w:tc>
          <w:tcPr>
            <w:tcW w:w="450" w:type="dxa"/>
          </w:tcPr>
          <w:p w14:paraId="2F0CD963" w14:textId="77777777" w:rsidR="00847996" w:rsidRPr="009A5917" w:rsidRDefault="00847996" w:rsidP="00C1649A">
            <w:pPr>
              <w:jc w:val="center"/>
              <w:rPr>
                <w:rFonts w:cstheme="minorHAnsi"/>
              </w:rPr>
            </w:pPr>
            <w:r>
              <w:rPr>
                <w:rFonts w:cstheme="minorHAnsi"/>
              </w:rPr>
              <w:t>0</w:t>
            </w:r>
          </w:p>
        </w:tc>
        <w:tc>
          <w:tcPr>
            <w:tcW w:w="720" w:type="dxa"/>
          </w:tcPr>
          <w:p w14:paraId="1AFC7E96" w14:textId="77777777" w:rsidR="00847996" w:rsidRPr="009A5917" w:rsidRDefault="00847996" w:rsidP="00C1649A">
            <w:pPr>
              <w:jc w:val="center"/>
              <w:rPr>
                <w:rFonts w:cstheme="minorHAnsi"/>
              </w:rPr>
            </w:pPr>
            <w:r>
              <w:rPr>
                <w:rFonts w:cstheme="minorHAnsi"/>
              </w:rPr>
              <w:t>2</w:t>
            </w:r>
          </w:p>
        </w:tc>
        <w:tc>
          <w:tcPr>
            <w:tcW w:w="1252" w:type="dxa"/>
            <w:tcBorders>
              <w:right w:val="single" w:sz="4" w:space="0" w:color="auto"/>
            </w:tcBorders>
          </w:tcPr>
          <w:p w14:paraId="63910F3D" w14:textId="77777777" w:rsidR="00847996" w:rsidRDefault="00847996" w:rsidP="00C1649A">
            <w:pPr>
              <w:jc w:val="center"/>
              <w:rPr>
                <w:rFonts w:cstheme="minorHAnsi"/>
              </w:rPr>
            </w:pPr>
          </w:p>
        </w:tc>
        <w:tc>
          <w:tcPr>
            <w:tcW w:w="1227" w:type="dxa"/>
            <w:gridSpan w:val="2"/>
            <w:tcBorders>
              <w:right w:val="single" w:sz="4" w:space="0" w:color="auto"/>
            </w:tcBorders>
          </w:tcPr>
          <w:p w14:paraId="4F0293B1" w14:textId="77777777" w:rsidR="00847996" w:rsidRDefault="00503C36" w:rsidP="00C1649A">
            <w:pPr>
              <w:jc w:val="center"/>
              <w:rPr>
                <w:rFonts w:cstheme="minorHAnsi"/>
              </w:rPr>
            </w:pPr>
            <w:proofErr w:type="spellStart"/>
            <w:r>
              <w:rPr>
                <w:rFonts w:cstheme="minorHAnsi"/>
              </w:rPr>
              <w:t>a</w:t>
            </w:r>
            <w:r w:rsidR="004E5B23">
              <w:rPr>
                <w:rFonts w:cstheme="minorHAnsi"/>
              </w:rPr>
              <w:t>,</w:t>
            </w:r>
            <w:r>
              <w:rPr>
                <w:rFonts w:cstheme="minorHAnsi"/>
              </w:rPr>
              <w:t>b</w:t>
            </w:r>
            <w:proofErr w:type="spellEnd"/>
          </w:p>
        </w:tc>
        <w:tc>
          <w:tcPr>
            <w:tcW w:w="1290" w:type="dxa"/>
            <w:gridSpan w:val="2"/>
            <w:tcBorders>
              <w:left w:val="single" w:sz="4" w:space="0" w:color="auto"/>
              <w:right w:val="single" w:sz="4" w:space="0" w:color="auto"/>
            </w:tcBorders>
          </w:tcPr>
          <w:p w14:paraId="30E8C2CC" w14:textId="77777777" w:rsidR="00847996" w:rsidRDefault="00503C36" w:rsidP="00C1649A">
            <w:pPr>
              <w:jc w:val="center"/>
              <w:rPr>
                <w:rFonts w:cstheme="minorHAnsi"/>
              </w:rPr>
            </w:pPr>
            <w:r>
              <w:rPr>
                <w:rFonts w:cstheme="minorHAnsi"/>
              </w:rPr>
              <w:t>c</w:t>
            </w:r>
          </w:p>
        </w:tc>
        <w:tc>
          <w:tcPr>
            <w:tcW w:w="1271" w:type="dxa"/>
            <w:gridSpan w:val="2"/>
            <w:tcBorders>
              <w:left w:val="single" w:sz="4" w:space="0" w:color="auto"/>
            </w:tcBorders>
          </w:tcPr>
          <w:p w14:paraId="6C85C940" w14:textId="77777777" w:rsidR="00847996" w:rsidRDefault="00F0566C" w:rsidP="00C1649A">
            <w:pPr>
              <w:jc w:val="center"/>
              <w:rPr>
                <w:rFonts w:cstheme="minorHAnsi"/>
              </w:rPr>
            </w:pPr>
            <w:r>
              <w:rPr>
                <w:rFonts w:cstheme="minorHAnsi"/>
              </w:rPr>
              <w:t>d</w:t>
            </w:r>
          </w:p>
        </w:tc>
      </w:tr>
      <w:tr w:rsidR="00847996" w:rsidRPr="009A5917" w14:paraId="7FE90999" w14:textId="77777777" w:rsidTr="008430D6">
        <w:tc>
          <w:tcPr>
            <w:tcW w:w="648" w:type="dxa"/>
            <w:vMerge/>
            <w:vAlign w:val="center"/>
          </w:tcPr>
          <w:p w14:paraId="39AF139E" w14:textId="77777777" w:rsidR="00847996" w:rsidRPr="009A5917" w:rsidRDefault="00847996" w:rsidP="007A33CB">
            <w:pPr>
              <w:jc w:val="center"/>
              <w:rPr>
                <w:rFonts w:ascii="Calibri" w:eastAsia="Times New Roman" w:hAnsi="Calibri" w:cs="Calibri"/>
                <w:color w:val="000000"/>
              </w:rPr>
            </w:pPr>
          </w:p>
        </w:tc>
        <w:tc>
          <w:tcPr>
            <w:tcW w:w="810" w:type="dxa"/>
          </w:tcPr>
          <w:p w14:paraId="0C907390" w14:textId="77777777" w:rsidR="00847996" w:rsidRPr="009A5917" w:rsidRDefault="00847996" w:rsidP="002720E4">
            <w:pPr>
              <w:jc w:val="center"/>
              <w:rPr>
                <w:rFonts w:cstheme="minorHAnsi"/>
              </w:rPr>
            </w:pPr>
            <w:r w:rsidRPr="009A5917">
              <w:rPr>
                <w:rFonts w:cstheme="minorHAnsi"/>
              </w:rPr>
              <w:t>L.S.G</w:t>
            </w:r>
          </w:p>
        </w:tc>
        <w:tc>
          <w:tcPr>
            <w:tcW w:w="810" w:type="dxa"/>
          </w:tcPr>
          <w:p w14:paraId="1CAE02A7" w14:textId="77777777" w:rsidR="00847996" w:rsidRPr="009A5917" w:rsidRDefault="00847996" w:rsidP="002720E4">
            <w:pPr>
              <w:jc w:val="center"/>
              <w:rPr>
                <w:rFonts w:cstheme="minorHAnsi"/>
              </w:rPr>
            </w:pPr>
            <w:r w:rsidRPr="009A5917">
              <w:rPr>
                <w:rFonts w:cstheme="minorHAnsi"/>
              </w:rPr>
              <w:t>10</w:t>
            </w:r>
          </w:p>
        </w:tc>
        <w:tc>
          <w:tcPr>
            <w:tcW w:w="450" w:type="dxa"/>
          </w:tcPr>
          <w:p w14:paraId="5AA88201" w14:textId="77777777" w:rsidR="00847996" w:rsidRPr="009A5917" w:rsidRDefault="00847996" w:rsidP="00C1649A">
            <w:pPr>
              <w:jc w:val="center"/>
              <w:rPr>
                <w:rFonts w:cstheme="minorHAnsi"/>
              </w:rPr>
            </w:pPr>
            <w:r>
              <w:rPr>
                <w:rFonts w:cstheme="minorHAnsi"/>
              </w:rPr>
              <w:t>1</w:t>
            </w:r>
          </w:p>
        </w:tc>
        <w:tc>
          <w:tcPr>
            <w:tcW w:w="450" w:type="dxa"/>
          </w:tcPr>
          <w:p w14:paraId="0D904931" w14:textId="77777777" w:rsidR="00847996" w:rsidRPr="009A5917" w:rsidRDefault="00847996" w:rsidP="00C1649A">
            <w:pPr>
              <w:jc w:val="center"/>
              <w:rPr>
                <w:rFonts w:cstheme="minorHAnsi"/>
              </w:rPr>
            </w:pPr>
            <w:r>
              <w:rPr>
                <w:rFonts w:cstheme="minorHAnsi"/>
              </w:rPr>
              <w:t>4</w:t>
            </w:r>
          </w:p>
        </w:tc>
        <w:tc>
          <w:tcPr>
            <w:tcW w:w="450" w:type="dxa"/>
          </w:tcPr>
          <w:p w14:paraId="735494B2" w14:textId="77777777" w:rsidR="00847996" w:rsidRPr="009A5917" w:rsidRDefault="00847996" w:rsidP="00C1649A">
            <w:pPr>
              <w:jc w:val="center"/>
              <w:rPr>
                <w:rFonts w:cstheme="minorHAnsi"/>
              </w:rPr>
            </w:pPr>
            <w:r>
              <w:rPr>
                <w:rFonts w:cstheme="minorHAnsi"/>
              </w:rPr>
              <w:t>5</w:t>
            </w:r>
          </w:p>
        </w:tc>
        <w:tc>
          <w:tcPr>
            <w:tcW w:w="450" w:type="dxa"/>
          </w:tcPr>
          <w:p w14:paraId="0ED95DD7" w14:textId="77777777" w:rsidR="00847996" w:rsidRPr="009A5917" w:rsidRDefault="00847996" w:rsidP="00C1649A">
            <w:pPr>
              <w:jc w:val="center"/>
              <w:rPr>
                <w:rFonts w:cstheme="minorHAnsi"/>
              </w:rPr>
            </w:pPr>
            <w:r>
              <w:rPr>
                <w:rFonts w:cstheme="minorHAnsi"/>
              </w:rPr>
              <w:t>0</w:t>
            </w:r>
          </w:p>
        </w:tc>
        <w:tc>
          <w:tcPr>
            <w:tcW w:w="720" w:type="dxa"/>
          </w:tcPr>
          <w:p w14:paraId="43F1A73E"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28A9E0D3" w14:textId="77777777" w:rsidR="00847996" w:rsidRDefault="00847996" w:rsidP="00C1649A">
            <w:pPr>
              <w:jc w:val="center"/>
              <w:rPr>
                <w:rFonts w:cstheme="minorHAnsi"/>
              </w:rPr>
            </w:pPr>
          </w:p>
        </w:tc>
        <w:tc>
          <w:tcPr>
            <w:tcW w:w="1227" w:type="dxa"/>
            <w:gridSpan w:val="2"/>
            <w:tcBorders>
              <w:right w:val="single" w:sz="4" w:space="0" w:color="auto"/>
            </w:tcBorders>
          </w:tcPr>
          <w:p w14:paraId="1822B654"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06B9666C" w14:textId="77777777" w:rsidR="00847996" w:rsidRDefault="00847996" w:rsidP="00C1649A">
            <w:pPr>
              <w:jc w:val="center"/>
              <w:rPr>
                <w:rFonts w:cstheme="minorHAnsi"/>
              </w:rPr>
            </w:pPr>
          </w:p>
        </w:tc>
        <w:tc>
          <w:tcPr>
            <w:tcW w:w="1271" w:type="dxa"/>
            <w:gridSpan w:val="2"/>
            <w:tcBorders>
              <w:left w:val="single" w:sz="4" w:space="0" w:color="auto"/>
            </w:tcBorders>
          </w:tcPr>
          <w:p w14:paraId="119AEFAA" w14:textId="77777777" w:rsidR="00847996" w:rsidRDefault="00847996" w:rsidP="00C1649A">
            <w:pPr>
              <w:jc w:val="center"/>
              <w:rPr>
                <w:rFonts w:cstheme="minorHAnsi"/>
              </w:rPr>
            </w:pPr>
          </w:p>
        </w:tc>
      </w:tr>
      <w:tr w:rsidR="00847996" w:rsidRPr="009A5917" w14:paraId="7E5F38C7" w14:textId="77777777" w:rsidTr="008430D6">
        <w:tc>
          <w:tcPr>
            <w:tcW w:w="648" w:type="dxa"/>
            <w:vMerge w:val="restart"/>
            <w:vAlign w:val="center"/>
          </w:tcPr>
          <w:p w14:paraId="2A221F4E"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4</w:t>
            </w:r>
          </w:p>
        </w:tc>
        <w:tc>
          <w:tcPr>
            <w:tcW w:w="810" w:type="dxa"/>
          </w:tcPr>
          <w:p w14:paraId="7A17BC63" w14:textId="77777777" w:rsidR="00847996" w:rsidRPr="009A5917" w:rsidRDefault="00847996" w:rsidP="002720E4">
            <w:pPr>
              <w:jc w:val="center"/>
              <w:rPr>
                <w:rFonts w:cstheme="minorHAnsi"/>
              </w:rPr>
            </w:pPr>
            <w:r w:rsidRPr="009A5917">
              <w:rPr>
                <w:rFonts w:cstheme="minorHAnsi"/>
              </w:rPr>
              <w:t>H.S.G</w:t>
            </w:r>
          </w:p>
        </w:tc>
        <w:tc>
          <w:tcPr>
            <w:tcW w:w="810" w:type="dxa"/>
          </w:tcPr>
          <w:p w14:paraId="7BA325FC" w14:textId="77777777" w:rsidR="00847996" w:rsidRPr="009A5917" w:rsidRDefault="00847996" w:rsidP="002720E4">
            <w:pPr>
              <w:jc w:val="center"/>
              <w:rPr>
                <w:rFonts w:cstheme="minorHAnsi"/>
              </w:rPr>
            </w:pPr>
            <w:r w:rsidRPr="009A5917">
              <w:rPr>
                <w:rFonts w:cstheme="minorHAnsi"/>
              </w:rPr>
              <w:t>10</w:t>
            </w:r>
          </w:p>
        </w:tc>
        <w:tc>
          <w:tcPr>
            <w:tcW w:w="450" w:type="dxa"/>
          </w:tcPr>
          <w:p w14:paraId="3CF536D9" w14:textId="77777777" w:rsidR="00847996" w:rsidRPr="009A5917" w:rsidRDefault="00847996" w:rsidP="00C1649A">
            <w:pPr>
              <w:jc w:val="center"/>
              <w:rPr>
                <w:rFonts w:cstheme="minorHAnsi"/>
              </w:rPr>
            </w:pPr>
            <w:r>
              <w:rPr>
                <w:rFonts w:cstheme="minorHAnsi"/>
              </w:rPr>
              <w:t>0</w:t>
            </w:r>
          </w:p>
        </w:tc>
        <w:tc>
          <w:tcPr>
            <w:tcW w:w="450" w:type="dxa"/>
          </w:tcPr>
          <w:p w14:paraId="2645F7E1" w14:textId="77777777" w:rsidR="00847996" w:rsidRPr="009A5917" w:rsidRDefault="00847996" w:rsidP="00C1649A">
            <w:pPr>
              <w:jc w:val="center"/>
              <w:rPr>
                <w:rFonts w:cstheme="minorHAnsi"/>
              </w:rPr>
            </w:pPr>
            <w:r>
              <w:rPr>
                <w:rFonts w:cstheme="minorHAnsi"/>
              </w:rPr>
              <w:t>4</w:t>
            </w:r>
          </w:p>
        </w:tc>
        <w:tc>
          <w:tcPr>
            <w:tcW w:w="450" w:type="dxa"/>
          </w:tcPr>
          <w:p w14:paraId="65432C6E" w14:textId="77777777" w:rsidR="00847996" w:rsidRPr="009A5917" w:rsidRDefault="00847996" w:rsidP="00C1649A">
            <w:pPr>
              <w:jc w:val="center"/>
              <w:rPr>
                <w:rFonts w:cstheme="minorHAnsi"/>
              </w:rPr>
            </w:pPr>
            <w:r>
              <w:rPr>
                <w:rFonts w:cstheme="minorHAnsi"/>
              </w:rPr>
              <w:t>0</w:t>
            </w:r>
          </w:p>
        </w:tc>
        <w:tc>
          <w:tcPr>
            <w:tcW w:w="450" w:type="dxa"/>
          </w:tcPr>
          <w:p w14:paraId="5D0C72EB" w14:textId="77777777" w:rsidR="00847996" w:rsidRPr="009A5917" w:rsidRDefault="00847996" w:rsidP="00C1649A">
            <w:pPr>
              <w:jc w:val="center"/>
              <w:rPr>
                <w:rFonts w:cstheme="minorHAnsi"/>
              </w:rPr>
            </w:pPr>
            <w:r>
              <w:rPr>
                <w:rFonts w:cstheme="minorHAnsi"/>
              </w:rPr>
              <w:t>3</w:t>
            </w:r>
          </w:p>
        </w:tc>
        <w:tc>
          <w:tcPr>
            <w:tcW w:w="720" w:type="dxa"/>
          </w:tcPr>
          <w:p w14:paraId="41A17DFC" w14:textId="77777777" w:rsidR="00847996" w:rsidRPr="009A5917" w:rsidRDefault="00847996" w:rsidP="00C1649A">
            <w:pPr>
              <w:jc w:val="center"/>
              <w:rPr>
                <w:rFonts w:cstheme="minorHAnsi"/>
              </w:rPr>
            </w:pPr>
            <w:r>
              <w:rPr>
                <w:rFonts w:cstheme="minorHAnsi"/>
              </w:rPr>
              <w:t>3</w:t>
            </w:r>
          </w:p>
        </w:tc>
        <w:tc>
          <w:tcPr>
            <w:tcW w:w="1252" w:type="dxa"/>
            <w:tcBorders>
              <w:right w:val="single" w:sz="4" w:space="0" w:color="auto"/>
            </w:tcBorders>
          </w:tcPr>
          <w:p w14:paraId="6B6AF380" w14:textId="77777777" w:rsidR="00847996" w:rsidRDefault="00B87E52" w:rsidP="00C1649A">
            <w:pPr>
              <w:jc w:val="center"/>
              <w:rPr>
                <w:rFonts w:cstheme="minorHAnsi"/>
              </w:rPr>
            </w:pPr>
            <w:r>
              <w:rPr>
                <w:rFonts w:cstheme="minorHAnsi"/>
              </w:rPr>
              <w:t>b</w:t>
            </w:r>
          </w:p>
        </w:tc>
        <w:tc>
          <w:tcPr>
            <w:tcW w:w="1227" w:type="dxa"/>
            <w:gridSpan w:val="2"/>
            <w:tcBorders>
              <w:right w:val="single" w:sz="4" w:space="0" w:color="auto"/>
            </w:tcBorders>
          </w:tcPr>
          <w:p w14:paraId="010C763B" w14:textId="77777777" w:rsidR="00847996" w:rsidRDefault="00503C36" w:rsidP="00503C36">
            <w:pPr>
              <w:jc w:val="center"/>
              <w:rPr>
                <w:rFonts w:cstheme="minorHAnsi"/>
              </w:rPr>
            </w:pPr>
            <w:proofErr w:type="spellStart"/>
            <w:r>
              <w:rPr>
                <w:rFonts w:cstheme="minorHAnsi"/>
              </w:rPr>
              <w:t>a</w:t>
            </w:r>
            <w:r w:rsidR="004E5B23">
              <w:rPr>
                <w:rFonts w:cstheme="minorHAnsi"/>
              </w:rPr>
              <w:t>,</w:t>
            </w:r>
            <w:r>
              <w:rPr>
                <w:rFonts w:cstheme="minorHAnsi"/>
              </w:rPr>
              <w:t>d</w:t>
            </w:r>
            <w:proofErr w:type="spellEnd"/>
          </w:p>
        </w:tc>
        <w:tc>
          <w:tcPr>
            <w:tcW w:w="1290" w:type="dxa"/>
            <w:gridSpan w:val="2"/>
            <w:tcBorders>
              <w:left w:val="single" w:sz="4" w:space="0" w:color="auto"/>
              <w:right w:val="single" w:sz="4" w:space="0" w:color="auto"/>
            </w:tcBorders>
          </w:tcPr>
          <w:p w14:paraId="56206B4E" w14:textId="77777777" w:rsidR="00847996" w:rsidRDefault="00847996" w:rsidP="00C1649A">
            <w:pPr>
              <w:jc w:val="center"/>
              <w:rPr>
                <w:rFonts w:cstheme="minorHAnsi"/>
              </w:rPr>
            </w:pPr>
          </w:p>
        </w:tc>
        <w:tc>
          <w:tcPr>
            <w:tcW w:w="1271" w:type="dxa"/>
            <w:gridSpan w:val="2"/>
            <w:tcBorders>
              <w:left w:val="single" w:sz="4" w:space="0" w:color="auto"/>
            </w:tcBorders>
          </w:tcPr>
          <w:p w14:paraId="34C1802E" w14:textId="77777777" w:rsidR="00847996" w:rsidRDefault="00F0566C" w:rsidP="00C1649A">
            <w:pPr>
              <w:jc w:val="center"/>
              <w:rPr>
                <w:rFonts w:cstheme="minorHAnsi"/>
              </w:rPr>
            </w:pPr>
            <w:r>
              <w:rPr>
                <w:rFonts w:cstheme="minorHAnsi"/>
              </w:rPr>
              <w:t>c</w:t>
            </w:r>
          </w:p>
        </w:tc>
      </w:tr>
      <w:tr w:rsidR="00847996" w:rsidRPr="009A5917" w14:paraId="61A5A50E" w14:textId="77777777" w:rsidTr="008430D6">
        <w:tc>
          <w:tcPr>
            <w:tcW w:w="648" w:type="dxa"/>
            <w:vMerge/>
            <w:vAlign w:val="center"/>
          </w:tcPr>
          <w:p w14:paraId="261222DB" w14:textId="77777777" w:rsidR="00847996" w:rsidRPr="009A5917" w:rsidRDefault="00847996" w:rsidP="007A33CB">
            <w:pPr>
              <w:jc w:val="center"/>
              <w:rPr>
                <w:rFonts w:ascii="Calibri" w:eastAsia="Times New Roman" w:hAnsi="Calibri" w:cs="Calibri"/>
                <w:color w:val="000000"/>
              </w:rPr>
            </w:pPr>
          </w:p>
        </w:tc>
        <w:tc>
          <w:tcPr>
            <w:tcW w:w="810" w:type="dxa"/>
          </w:tcPr>
          <w:p w14:paraId="20CFE914" w14:textId="77777777" w:rsidR="00847996" w:rsidRPr="009A5917" w:rsidRDefault="00847996" w:rsidP="002720E4">
            <w:pPr>
              <w:jc w:val="center"/>
              <w:rPr>
                <w:rFonts w:cstheme="minorHAnsi"/>
              </w:rPr>
            </w:pPr>
            <w:r w:rsidRPr="009A5917">
              <w:rPr>
                <w:rFonts w:cstheme="minorHAnsi"/>
              </w:rPr>
              <w:t>L.S.G</w:t>
            </w:r>
          </w:p>
        </w:tc>
        <w:tc>
          <w:tcPr>
            <w:tcW w:w="810" w:type="dxa"/>
          </w:tcPr>
          <w:p w14:paraId="632D5C9C" w14:textId="77777777" w:rsidR="00847996" w:rsidRPr="009A5917" w:rsidRDefault="00847996" w:rsidP="002720E4">
            <w:pPr>
              <w:jc w:val="center"/>
              <w:rPr>
                <w:rFonts w:cstheme="minorHAnsi"/>
              </w:rPr>
            </w:pPr>
            <w:r w:rsidRPr="009A5917">
              <w:rPr>
                <w:rFonts w:cstheme="minorHAnsi"/>
              </w:rPr>
              <w:t>10</w:t>
            </w:r>
          </w:p>
        </w:tc>
        <w:tc>
          <w:tcPr>
            <w:tcW w:w="450" w:type="dxa"/>
          </w:tcPr>
          <w:p w14:paraId="5E46BD4A" w14:textId="77777777" w:rsidR="00847996" w:rsidRPr="009A5917" w:rsidRDefault="00847996" w:rsidP="00C1649A">
            <w:pPr>
              <w:jc w:val="center"/>
              <w:rPr>
                <w:rFonts w:cstheme="minorHAnsi"/>
              </w:rPr>
            </w:pPr>
            <w:r>
              <w:rPr>
                <w:rFonts w:cstheme="minorHAnsi"/>
              </w:rPr>
              <w:t>1</w:t>
            </w:r>
          </w:p>
        </w:tc>
        <w:tc>
          <w:tcPr>
            <w:tcW w:w="450" w:type="dxa"/>
          </w:tcPr>
          <w:p w14:paraId="5AD899F2" w14:textId="77777777" w:rsidR="00847996" w:rsidRPr="009A5917" w:rsidRDefault="00847996" w:rsidP="00C1649A">
            <w:pPr>
              <w:jc w:val="center"/>
              <w:rPr>
                <w:rFonts w:cstheme="minorHAnsi"/>
              </w:rPr>
            </w:pPr>
            <w:r>
              <w:rPr>
                <w:rFonts w:cstheme="minorHAnsi"/>
              </w:rPr>
              <w:t>4</w:t>
            </w:r>
          </w:p>
        </w:tc>
        <w:tc>
          <w:tcPr>
            <w:tcW w:w="450" w:type="dxa"/>
          </w:tcPr>
          <w:p w14:paraId="4296BF7E" w14:textId="77777777" w:rsidR="00847996" w:rsidRPr="009A5917" w:rsidRDefault="00847996" w:rsidP="00C1649A">
            <w:pPr>
              <w:jc w:val="center"/>
              <w:rPr>
                <w:rFonts w:cstheme="minorHAnsi"/>
              </w:rPr>
            </w:pPr>
            <w:r>
              <w:rPr>
                <w:rFonts w:cstheme="minorHAnsi"/>
              </w:rPr>
              <w:t>0</w:t>
            </w:r>
          </w:p>
        </w:tc>
        <w:tc>
          <w:tcPr>
            <w:tcW w:w="450" w:type="dxa"/>
          </w:tcPr>
          <w:p w14:paraId="2C3D11CD" w14:textId="77777777" w:rsidR="00847996" w:rsidRPr="009A5917" w:rsidRDefault="00847996" w:rsidP="00C1649A">
            <w:pPr>
              <w:jc w:val="center"/>
              <w:rPr>
                <w:rFonts w:cstheme="minorHAnsi"/>
              </w:rPr>
            </w:pPr>
            <w:r>
              <w:rPr>
                <w:rFonts w:cstheme="minorHAnsi"/>
              </w:rPr>
              <w:t>4</w:t>
            </w:r>
          </w:p>
        </w:tc>
        <w:tc>
          <w:tcPr>
            <w:tcW w:w="720" w:type="dxa"/>
          </w:tcPr>
          <w:p w14:paraId="3DE0B4D2" w14:textId="77777777" w:rsidR="00847996" w:rsidRPr="009A5917" w:rsidRDefault="00847996" w:rsidP="00C1649A">
            <w:pPr>
              <w:jc w:val="center"/>
              <w:rPr>
                <w:rFonts w:cstheme="minorHAnsi"/>
              </w:rPr>
            </w:pPr>
            <w:r>
              <w:rPr>
                <w:rFonts w:cstheme="minorHAnsi"/>
              </w:rPr>
              <w:t>1</w:t>
            </w:r>
          </w:p>
        </w:tc>
        <w:tc>
          <w:tcPr>
            <w:tcW w:w="1252" w:type="dxa"/>
            <w:tcBorders>
              <w:right w:val="single" w:sz="4" w:space="0" w:color="auto"/>
            </w:tcBorders>
          </w:tcPr>
          <w:p w14:paraId="7085C3D6" w14:textId="77777777" w:rsidR="00847996" w:rsidRDefault="00847996" w:rsidP="00C1649A">
            <w:pPr>
              <w:jc w:val="center"/>
              <w:rPr>
                <w:rFonts w:cstheme="minorHAnsi"/>
              </w:rPr>
            </w:pPr>
          </w:p>
        </w:tc>
        <w:tc>
          <w:tcPr>
            <w:tcW w:w="1227" w:type="dxa"/>
            <w:gridSpan w:val="2"/>
            <w:tcBorders>
              <w:right w:val="single" w:sz="4" w:space="0" w:color="auto"/>
            </w:tcBorders>
          </w:tcPr>
          <w:p w14:paraId="56B6E9FE"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423B9BDA" w14:textId="77777777" w:rsidR="00847996" w:rsidRDefault="00847996" w:rsidP="00C1649A">
            <w:pPr>
              <w:jc w:val="center"/>
              <w:rPr>
                <w:rFonts w:cstheme="minorHAnsi"/>
              </w:rPr>
            </w:pPr>
          </w:p>
        </w:tc>
        <w:tc>
          <w:tcPr>
            <w:tcW w:w="1271" w:type="dxa"/>
            <w:gridSpan w:val="2"/>
            <w:tcBorders>
              <w:left w:val="single" w:sz="4" w:space="0" w:color="auto"/>
            </w:tcBorders>
          </w:tcPr>
          <w:p w14:paraId="03D6C73A" w14:textId="77777777" w:rsidR="00847996" w:rsidRDefault="00847996" w:rsidP="00C1649A">
            <w:pPr>
              <w:jc w:val="center"/>
              <w:rPr>
                <w:rFonts w:cstheme="minorHAnsi"/>
              </w:rPr>
            </w:pPr>
          </w:p>
        </w:tc>
      </w:tr>
      <w:tr w:rsidR="00847996" w:rsidRPr="009A5917" w14:paraId="762E7639" w14:textId="77777777" w:rsidTr="008430D6">
        <w:tc>
          <w:tcPr>
            <w:tcW w:w="648" w:type="dxa"/>
            <w:vMerge w:val="restart"/>
            <w:vAlign w:val="center"/>
          </w:tcPr>
          <w:p w14:paraId="2AB9F1A3"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5</w:t>
            </w:r>
          </w:p>
        </w:tc>
        <w:tc>
          <w:tcPr>
            <w:tcW w:w="810" w:type="dxa"/>
          </w:tcPr>
          <w:p w14:paraId="3A77D51B" w14:textId="77777777" w:rsidR="00847996" w:rsidRPr="009A5917" w:rsidRDefault="00847996" w:rsidP="002720E4">
            <w:pPr>
              <w:jc w:val="center"/>
              <w:rPr>
                <w:rFonts w:cstheme="minorHAnsi"/>
              </w:rPr>
            </w:pPr>
            <w:r w:rsidRPr="009A5917">
              <w:rPr>
                <w:rFonts w:cstheme="minorHAnsi"/>
              </w:rPr>
              <w:t>H.S.G</w:t>
            </w:r>
          </w:p>
        </w:tc>
        <w:tc>
          <w:tcPr>
            <w:tcW w:w="810" w:type="dxa"/>
          </w:tcPr>
          <w:p w14:paraId="22372CF3" w14:textId="77777777" w:rsidR="00847996" w:rsidRPr="009A5917" w:rsidRDefault="00847996" w:rsidP="002720E4">
            <w:pPr>
              <w:jc w:val="center"/>
              <w:rPr>
                <w:rFonts w:cstheme="minorHAnsi"/>
              </w:rPr>
            </w:pPr>
            <w:r w:rsidRPr="009A5917">
              <w:rPr>
                <w:rFonts w:cstheme="minorHAnsi"/>
              </w:rPr>
              <w:t>10</w:t>
            </w:r>
          </w:p>
        </w:tc>
        <w:tc>
          <w:tcPr>
            <w:tcW w:w="450" w:type="dxa"/>
          </w:tcPr>
          <w:p w14:paraId="39C42C56" w14:textId="77777777" w:rsidR="00847996" w:rsidRPr="009A5917" w:rsidRDefault="00847996" w:rsidP="00C1649A">
            <w:pPr>
              <w:jc w:val="center"/>
              <w:rPr>
                <w:rFonts w:cstheme="minorHAnsi"/>
              </w:rPr>
            </w:pPr>
            <w:r>
              <w:rPr>
                <w:rFonts w:cstheme="minorHAnsi"/>
              </w:rPr>
              <w:t>0</w:t>
            </w:r>
          </w:p>
        </w:tc>
        <w:tc>
          <w:tcPr>
            <w:tcW w:w="450" w:type="dxa"/>
          </w:tcPr>
          <w:p w14:paraId="35E5B2B7" w14:textId="77777777" w:rsidR="00847996" w:rsidRPr="009A5917" w:rsidRDefault="00847996" w:rsidP="00C1649A">
            <w:pPr>
              <w:jc w:val="center"/>
              <w:rPr>
                <w:rFonts w:cstheme="minorHAnsi"/>
              </w:rPr>
            </w:pPr>
            <w:r>
              <w:rPr>
                <w:rFonts w:cstheme="minorHAnsi"/>
              </w:rPr>
              <w:t>10</w:t>
            </w:r>
          </w:p>
        </w:tc>
        <w:tc>
          <w:tcPr>
            <w:tcW w:w="450" w:type="dxa"/>
          </w:tcPr>
          <w:p w14:paraId="4805D74B" w14:textId="77777777" w:rsidR="00847996" w:rsidRPr="009A5917" w:rsidRDefault="00847996" w:rsidP="00C1649A">
            <w:pPr>
              <w:jc w:val="center"/>
              <w:rPr>
                <w:rFonts w:cstheme="minorHAnsi"/>
              </w:rPr>
            </w:pPr>
            <w:r>
              <w:rPr>
                <w:rFonts w:cstheme="minorHAnsi"/>
              </w:rPr>
              <w:t>0</w:t>
            </w:r>
          </w:p>
        </w:tc>
        <w:tc>
          <w:tcPr>
            <w:tcW w:w="450" w:type="dxa"/>
          </w:tcPr>
          <w:p w14:paraId="232136A8" w14:textId="77777777" w:rsidR="00847996" w:rsidRPr="009A5917" w:rsidRDefault="00847996" w:rsidP="00C1649A">
            <w:pPr>
              <w:jc w:val="center"/>
              <w:rPr>
                <w:rFonts w:cstheme="minorHAnsi"/>
              </w:rPr>
            </w:pPr>
            <w:r>
              <w:rPr>
                <w:rFonts w:cstheme="minorHAnsi"/>
              </w:rPr>
              <w:t>0</w:t>
            </w:r>
          </w:p>
        </w:tc>
        <w:tc>
          <w:tcPr>
            <w:tcW w:w="720" w:type="dxa"/>
          </w:tcPr>
          <w:p w14:paraId="4C3A9FC6"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0010597B" w14:textId="77777777" w:rsidR="00847996" w:rsidRDefault="00B87E52" w:rsidP="00C1649A">
            <w:pPr>
              <w:jc w:val="center"/>
              <w:rPr>
                <w:rFonts w:cstheme="minorHAnsi"/>
              </w:rPr>
            </w:pPr>
            <w:r>
              <w:rPr>
                <w:rFonts w:cstheme="minorHAnsi"/>
              </w:rPr>
              <w:t>b</w:t>
            </w:r>
          </w:p>
        </w:tc>
        <w:tc>
          <w:tcPr>
            <w:tcW w:w="1227" w:type="dxa"/>
            <w:gridSpan w:val="2"/>
            <w:tcBorders>
              <w:right w:val="single" w:sz="4" w:space="0" w:color="auto"/>
            </w:tcBorders>
          </w:tcPr>
          <w:p w14:paraId="0E458267"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1BA85E2C" w14:textId="77777777" w:rsidR="00847996" w:rsidRDefault="00847996" w:rsidP="00C1649A">
            <w:pPr>
              <w:jc w:val="center"/>
              <w:rPr>
                <w:rFonts w:cstheme="minorHAnsi"/>
              </w:rPr>
            </w:pPr>
          </w:p>
        </w:tc>
        <w:tc>
          <w:tcPr>
            <w:tcW w:w="1271" w:type="dxa"/>
            <w:gridSpan w:val="2"/>
            <w:tcBorders>
              <w:left w:val="single" w:sz="4" w:space="0" w:color="auto"/>
            </w:tcBorders>
          </w:tcPr>
          <w:p w14:paraId="25317A53" w14:textId="77777777" w:rsidR="00847996" w:rsidRDefault="00F0566C" w:rsidP="00F0566C">
            <w:pPr>
              <w:jc w:val="center"/>
              <w:rPr>
                <w:rFonts w:cstheme="minorHAnsi"/>
              </w:rPr>
            </w:pPr>
            <w:proofErr w:type="spellStart"/>
            <w:r>
              <w:rPr>
                <w:rFonts w:cstheme="minorHAnsi"/>
              </w:rPr>
              <w:t>a</w:t>
            </w:r>
            <w:r w:rsidR="00D01CAA">
              <w:rPr>
                <w:rFonts w:cstheme="minorHAnsi"/>
              </w:rPr>
              <w:t>,</w:t>
            </w:r>
            <w:r>
              <w:rPr>
                <w:rFonts w:cstheme="minorHAnsi"/>
              </w:rPr>
              <w:t>c</w:t>
            </w:r>
            <w:r w:rsidR="001804D6">
              <w:rPr>
                <w:rFonts w:cstheme="minorHAnsi"/>
              </w:rPr>
              <w:t>,</w:t>
            </w:r>
            <w:r>
              <w:rPr>
                <w:rFonts w:cstheme="minorHAnsi"/>
              </w:rPr>
              <w:t>d</w:t>
            </w:r>
            <w:proofErr w:type="spellEnd"/>
          </w:p>
        </w:tc>
      </w:tr>
      <w:tr w:rsidR="00847996" w:rsidRPr="009A5917" w14:paraId="0218D436" w14:textId="77777777" w:rsidTr="008430D6">
        <w:tc>
          <w:tcPr>
            <w:tcW w:w="648" w:type="dxa"/>
            <w:vMerge/>
            <w:vAlign w:val="center"/>
          </w:tcPr>
          <w:p w14:paraId="6F7A721F" w14:textId="77777777" w:rsidR="00847996" w:rsidRPr="009A5917" w:rsidRDefault="00847996" w:rsidP="007A33CB">
            <w:pPr>
              <w:jc w:val="center"/>
              <w:rPr>
                <w:rFonts w:ascii="Calibri" w:eastAsia="Times New Roman" w:hAnsi="Calibri" w:cs="Calibri"/>
                <w:color w:val="000000"/>
              </w:rPr>
            </w:pPr>
          </w:p>
        </w:tc>
        <w:tc>
          <w:tcPr>
            <w:tcW w:w="810" w:type="dxa"/>
          </w:tcPr>
          <w:p w14:paraId="4779148F" w14:textId="77777777" w:rsidR="00847996" w:rsidRPr="009A5917" w:rsidRDefault="00847996" w:rsidP="002720E4">
            <w:pPr>
              <w:jc w:val="center"/>
              <w:rPr>
                <w:rFonts w:cstheme="minorHAnsi"/>
              </w:rPr>
            </w:pPr>
            <w:r w:rsidRPr="009A5917">
              <w:rPr>
                <w:rFonts w:cstheme="minorHAnsi"/>
              </w:rPr>
              <w:t>L.S.G</w:t>
            </w:r>
          </w:p>
        </w:tc>
        <w:tc>
          <w:tcPr>
            <w:tcW w:w="810" w:type="dxa"/>
          </w:tcPr>
          <w:p w14:paraId="0B169130" w14:textId="77777777" w:rsidR="00847996" w:rsidRPr="009A5917" w:rsidRDefault="00847996" w:rsidP="002720E4">
            <w:pPr>
              <w:jc w:val="center"/>
              <w:rPr>
                <w:rFonts w:cstheme="minorHAnsi"/>
              </w:rPr>
            </w:pPr>
            <w:r w:rsidRPr="009A5917">
              <w:rPr>
                <w:rFonts w:cstheme="minorHAnsi"/>
              </w:rPr>
              <w:t>10</w:t>
            </w:r>
          </w:p>
        </w:tc>
        <w:tc>
          <w:tcPr>
            <w:tcW w:w="450" w:type="dxa"/>
          </w:tcPr>
          <w:p w14:paraId="7BCC8CBD" w14:textId="77777777" w:rsidR="00847996" w:rsidRPr="009A5917" w:rsidRDefault="00847996" w:rsidP="00C1649A">
            <w:pPr>
              <w:jc w:val="center"/>
              <w:rPr>
                <w:rFonts w:cstheme="minorHAnsi"/>
              </w:rPr>
            </w:pPr>
            <w:r>
              <w:rPr>
                <w:rFonts w:cstheme="minorHAnsi"/>
              </w:rPr>
              <w:t>0</w:t>
            </w:r>
          </w:p>
        </w:tc>
        <w:tc>
          <w:tcPr>
            <w:tcW w:w="450" w:type="dxa"/>
          </w:tcPr>
          <w:p w14:paraId="7140389A" w14:textId="77777777" w:rsidR="00847996" w:rsidRPr="009A5917" w:rsidRDefault="00847996" w:rsidP="00C1649A">
            <w:pPr>
              <w:jc w:val="center"/>
              <w:rPr>
                <w:rFonts w:cstheme="minorHAnsi"/>
              </w:rPr>
            </w:pPr>
            <w:r>
              <w:rPr>
                <w:rFonts w:cstheme="minorHAnsi"/>
              </w:rPr>
              <w:t>10</w:t>
            </w:r>
          </w:p>
        </w:tc>
        <w:tc>
          <w:tcPr>
            <w:tcW w:w="450" w:type="dxa"/>
          </w:tcPr>
          <w:p w14:paraId="47C85538" w14:textId="77777777" w:rsidR="00847996" w:rsidRPr="009A5917" w:rsidRDefault="00847996" w:rsidP="00C1649A">
            <w:pPr>
              <w:jc w:val="center"/>
              <w:rPr>
                <w:rFonts w:cstheme="minorHAnsi"/>
              </w:rPr>
            </w:pPr>
            <w:r>
              <w:rPr>
                <w:rFonts w:cstheme="minorHAnsi"/>
              </w:rPr>
              <w:t>0</w:t>
            </w:r>
          </w:p>
        </w:tc>
        <w:tc>
          <w:tcPr>
            <w:tcW w:w="450" w:type="dxa"/>
          </w:tcPr>
          <w:p w14:paraId="6B7A271F" w14:textId="77777777" w:rsidR="00847996" w:rsidRPr="009A5917" w:rsidRDefault="00847996" w:rsidP="00C1649A">
            <w:pPr>
              <w:jc w:val="center"/>
              <w:rPr>
                <w:rFonts w:cstheme="minorHAnsi"/>
              </w:rPr>
            </w:pPr>
            <w:r>
              <w:rPr>
                <w:rFonts w:cstheme="minorHAnsi"/>
              </w:rPr>
              <w:t>0</w:t>
            </w:r>
          </w:p>
        </w:tc>
        <w:tc>
          <w:tcPr>
            <w:tcW w:w="720" w:type="dxa"/>
          </w:tcPr>
          <w:p w14:paraId="483BD20A"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39F59430" w14:textId="77777777" w:rsidR="00847996" w:rsidRDefault="00847996" w:rsidP="00C1649A">
            <w:pPr>
              <w:jc w:val="center"/>
              <w:rPr>
                <w:rFonts w:cstheme="minorHAnsi"/>
              </w:rPr>
            </w:pPr>
          </w:p>
        </w:tc>
        <w:tc>
          <w:tcPr>
            <w:tcW w:w="1227" w:type="dxa"/>
            <w:gridSpan w:val="2"/>
            <w:tcBorders>
              <w:right w:val="single" w:sz="4" w:space="0" w:color="auto"/>
            </w:tcBorders>
          </w:tcPr>
          <w:p w14:paraId="1D42C504"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258CDA2F" w14:textId="77777777" w:rsidR="00847996" w:rsidRDefault="00847996" w:rsidP="00C1649A">
            <w:pPr>
              <w:jc w:val="center"/>
              <w:rPr>
                <w:rFonts w:cstheme="minorHAnsi"/>
              </w:rPr>
            </w:pPr>
          </w:p>
        </w:tc>
        <w:tc>
          <w:tcPr>
            <w:tcW w:w="1271" w:type="dxa"/>
            <w:gridSpan w:val="2"/>
            <w:tcBorders>
              <w:left w:val="single" w:sz="4" w:space="0" w:color="auto"/>
            </w:tcBorders>
          </w:tcPr>
          <w:p w14:paraId="279B0B9A" w14:textId="77777777" w:rsidR="00847996" w:rsidRDefault="00847996" w:rsidP="00C1649A">
            <w:pPr>
              <w:jc w:val="center"/>
              <w:rPr>
                <w:rFonts w:cstheme="minorHAnsi"/>
              </w:rPr>
            </w:pPr>
          </w:p>
        </w:tc>
      </w:tr>
      <w:tr w:rsidR="00847996" w:rsidRPr="009A5917" w14:paraId="5ADAD2B5" w14:textId="77777777" w:rsidTr="008430D6">
        <w:tc>
          <w:tcPr>
            <w:tcW w:w="648" w:type="dxa"/>
            <w:vMerge w:val="restart"/>
            <w:vAlign w:val="center"/>
          </w:tcPr>
          <w:p w14:paraId="0D91D71D"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6</w:t>
            </w:r>
          </w:p>
        </w:tc>
        <w:tc>
          <w:tcPr>
            <w:tcW w:w="810" w:type="dxa"/>
          </w:tcPr>
          <w:p w14:paraId="2EF62F8E" w14:textId="77777777" w:rsidR="00847996" w:rsidRPr="009A5917" w:rsidRDefault="00847996" w:rsidP="002720E4">
            <w:pPr>
              <w:jc w:val="center"/>
              <w:rPr>
                <w:rFonts w:cstheme="minorHAnsi"/>
              </w:rPr>
            </w:pPr>
            <w:r w:rsidRPr="009A5917">
              <w:rPr>
                <w:rFonts w:cstheme="minorHAnsi"/>
              </w:rPr>
              <w:t>H.S.G</w:t>
            </w:r>
          </w:p>
        </w:tc>
        <w:tc>
          <w:tcPr>
            <w:tcW w:w="810" w:type="dxa"/>
          </w:tcPr>
          <w:p w14:paraId="358B3806" w14:textId="77777777" w:rsidR="00847996" w:rsidRPr="009A5917" w:rsidRDefault="00847996" w:rsidP="002720E4">
            <w:pPr>
              <w:jc w:val="center"/>
              <w:rPr>
                <w:rFonts w:cstheme="minorHAnsi"/>
              </w:rPr>
            </w:pPr>
            <w:r w:rsidRPr="009A5917">
              <w:rPr>
                <w:rFonts w:cstheme="minorHAnsi"/>
              </w:rPr>
              <w:t>10</w:t>
            </w:r>
          </w:p>
        </w:tc>
        <w:tc>
          <w:tcPr>
            <w:tcW w:w="450" w:type="dxa"/>
          </w:tcPr>
          <w:p w14:paraId="38F10510" w14:textId="77777777" w:rsidR="00847996" w:rsidRPr="009A5917" w:rsidRDefault="00847996" w:rsidP="00C1649A">
            <w:pPr>
              <w:jc w:val="center"/>
              <w:rPr>
                <w:rFonts w:cstheme="minorHAnsi"/>
              </w:rPr>
            </w:pPr>
            <w:r>
              <w:rPr>
                <w:rFonts w:cstheme="minorHAnsi"/>
              </w:rPr>
              <w:t>0</w:t>
            </w:r>
          </w:p>
        </w:tc>
        <w:tc>
          <w:tcPr>
            <w:tcW w:w="450" w:type="dxa"/>
          </w:tcPr>
          <w:p w14:paraId="115C0A36" w14:textId="77777777" w:rsidR="00847996" w:rsidRPr="009A5917" w:rsidRDefault="00847996" w:rsidP="00C1649A">
            <w:pPr>
              <w:jc w:val="center"/>
              <w:rPr>
                <w:rFonts w:cstheme="minorHAnsi"/>
              </w:rPr>
            </w:pPr>
            <w:r>
              <w:rPr>
                <w:rFonts w:cstheme="minorHAnsi"/>
              </w:rPr>
              <w:t>0</w:t>
            </w:r>
          </w:p>
        </w:tc>
        <w:tc>
          <w:tcPr>
            <w:tcW w:w="450" w:type="dxa"/>
          </w:tcPr>
          <w:p w14:paraId="13007377" w14:textId="77777777" w:rsidR="00847996" w:rsidRPr="009A5917" w:rsidRDefault="00847996" w:rsidP="00C1649A">
            <w:pPr>
              <w:jc w:val="center"/>
              <w:rPr>
                <w:rFonts w:cstheme="minorHAnsi"/>
              </w:rPr>
            </w:pPr>
            <w:r>
              <w:rPr>
                <w:rFonts w:cstheme="minorHAnsi"/>
              </w:rPr>
              <w:t>0</w:t>
            </w:r>
          </w:p>
        </w:tc>
        <w:tc>
          <w:tcPr>
            <w:tcW w:w="450" w:type="dxa"/>
          </w:tcPr>
          <w:p w14:paraId="135A5867" w14:textId="77777777" w:rsidR="00847996" w:rsidRPr="009A5917" w:rsidRDefault="00847996" w:rsidP="00C1649A">
            <w:pPr>
              <w:jc w:val="center"/>
              <w:rPr>
                <w:rFonts w:cstheme="minorHAnsi"/>
              </w:rPr>
            </w:pPr>
            <w:r>
              <w:rPr>
                <w:rFonts w:cstheme="minorHAnsi"/>
              </w:rPr>
              <w:t>10</w:t>
            </w:r>
          </w:p>
        </w:tc>
        <w:tc>
          <w:tcPr>
            <w:tcW w:w="720" w:type="dxa"/>
          </w:tcPr>
          <w:p w14:paraId="0BFE156D"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2D88BE4E" w14:textId="77777777" w:rsidR="00847996" w:rsidRDefault="00847996" w:rsidP="00C1649A">
            <w:pPr>
              <w:jc w:val="center"/>
              <w:rPr>
                <w:rFonts w:cstheme="minorHAnsi"/>
              </w:rPr>
            </w:pPr>
          </w:p>
        </w:tc>
        <w:tc>
          <w:tcPr>
            <w:tcW w:w="1227" w:type="dxa"/>
            <w:gridSpan w:val="2"/>
            <w:tcBorders>
              <w:right w:val="single" w:sz="4" w:space="0" w:color="auto"/>
            </w:tcBorders>
          </w:tcPr>
          <w:p w14:paraId="71F989A7" w14:textId="77777777" w:rsidR="00847996" w:rsidRDefault="00503C36" w:rsidP="00C1649A">
            <w:pPr>
              <w:jc w:val="center"/>
              <w:rPr>
                <w:rFonts w:cstheme="minorHAnsi"/>
              </w:rPr>
            </w:pPr>
            <w:proofErr w:type="spellStart"/>
            <w:r>
              <w:rPr>
                <w:rFonts w:cstheme="minorHAnsi"/>
              </w:rPr>
              <w:t>b</w:t>
            </w:r>
            <w:r w:rsidR="004E5B23">
              <w:rPr>
                <w:rFonts w:cstheme="minorHAnsi"/>
              </w:rPr>
              <w:t>,</w:t>
            </w:r>
            <w:r>
              <w:rPr>
                <w:rFonts w:cstheme="minorHAnsi"/>
              </w:rPr>
              <w:t>c</w:t>
            </w:r>
            <w:proofErr w:type="spellEnd"/>
          </w:p>
        </w:tc>
        <w:tc>
          <w:tcPr>
            <w:tcW w:w="1290" w:type="dxa"/>
            <w:gridSpan w:val="2"/>
            <w:tcBorders>
              <w:left w:val="single" w:sz="4" w:space="0" w:color="auto"/>
              <w:right w:val="single" w:sz="4" w:space="0" w:color="auto"/>
            </w:tcBorders>
          </w:tcPr>
          <w:p w14:paraId="0D22CB46" w14:textId="77777777" w:rsidR="00847996" w:rsidRDefault="00503C36" w:rsidP="00C1649A">
            <w:pPr>
              <w:jc w:val="center"/>
              <w:rPr>
                <w:rFonts w:cstheme="minorHAnsi"/>
              </w:rPr>
            </w:pPr>
            <w:r>
              <w:rPr>
                <w:rFonts w:cstheme="minorHAnsi"/>
              </w:rPr>
              <w:t>d</w:t>
            </w:r>
          </w:p>
        </w:tc>
        <w:tc>
          <w:tcPr>
            <w:tcW w:w="1271" w:type="dxa"/>
            <w:gridSpan w:val="2"/>
            <w:tcBorders>
              <w:left w:val="single" w:sz="4" w:space="0" w:color="auto"/>
            </w:tcBorders>
          </w:tcPr>
          <w:p w14:paraId="0ADCFCCC" w14:textId="77777777" w:rsidR="00847996" w:rsidRDefault="00F0566C" w:rsidP="00C1649A">
            <w:pPr>
              <w:jc w:val="center"/>
              <w:rPr>
                <w:rFonts w:cstheme="minorHAnsi"/>
              </w:rPr>
            </w:pPr>
            <w:r>
              <w:rPr>
                <w:rFonts w:cstheme="minorHAnsi"/>
              </w:rPr>
              <w:t>a</w:t>
            </w:r>
          </w:p>
        </w:tc>
      </w:tr>
      <w:tr w:rsidR="00847996" w:rsidRPr="009A5917" w14:paraId="29F98173" w14:textId="77777777" w:rsidTr="008430D6">
        <w:tc>
          <w:tcPr>
            <w:tcW w:w="648" w:type="dxa"/>
            <w:vMerge/>
            <w:vAlign w:val="center"/>
          </w:tcPr>
          <w:p w14:paraId="17D2573A" w14:textId="77777777" w:rsidR="00847996" w:rsidRPr="009A5917" w:rsidRDefault="00847996" w:rsidP="007A33CB">
            <w:pPr>
              <w:jc w:val="center"/>
              <w:rPr>
                <w:rFonts w:ascii="Calibri" w:eastAsia="Times New Roman" w:hAnsi="Calibri" w:cs="Calibri"/>
                <w:color w:val="000000"/>
              </w:rPr>
            </w:pPr>
          </w:p>
        </w:tc>
        <w:tc>
          <w:tcPr>
            <w:tcW w:w="810" w:type="dxa"/>
          </w:tcPr>
          <w:p w14:paraId="7B690E01" w14:textId="77777777" w:rsidR="00847996" w:rsidRPr="009A5917" w:rsidRDefault="00847996" w:rsidP="002720E4">
            <w:pPr>
              <w:jc w:val="center"/>
              <w:rPr>
                <w:rFonts w:cstheme="minorHAnsi"/>
              </w:rPr>
            </w:pPr>
            <w:r w:rsidRPr="009A5917">
              <w:rPr>
                <w:rFonts w:cstheme="minorHAnsi"/>
              </w:rPr>
              <w:t>L.S.G</w:t>
            </w:r>
          </w:p>
        </w:tc>
        <w:tc>
          <w:tcPr>
            <w:tcW w:w="810" w:type="dxa"/>
          </w:tcPr>
          <w:p w14:paraId="084B3693" w14:textId="77777777" w:rsidR="00847996" w:rsidRPr="009A5917" w:rsidRDefault="00847996" w:rsidP="002720E4">
            <w:pPr>
              <w:jc w:val="center"/>
              <w:rPr>
                <w:rFonts w:cstheme="minorHAnsi"/>
              </w:rPr>
            </w:pPr>
            <w:r w:rsidRPr="009A5917">
              <w:rPr>
                <w:rFonts w:cstheme="minorHAnsi"/>
              </w:rPr>
              <w:t>10</w:t>
            </w:r>
          </w:p>
        </w:tc>
        <w:tc>
          <w:tcPr>
            <w:tcW w:w="450" w:type="dxa"/>
          </w:tcPr>
          <w:p w14:paraId="487962C5" w14:textId="77777777" w:rsidR="00847996" w:rsidRPr="009A5917" w:rsidRDefault="00847996" w:rsidP="00C1649A">
            <w:pPr>
              <w:jc w:val="center"/>
              <w:rPr>
                <w:rFonts w:cstheme="minorHAnsi"/>
              </w:rPr>
            </w:pPr>
            <w:r>
              <w:rPr>
                <w:rFonts w:cstheme="minorHAnsi"/>
              </w:rPr>
              <w:t>0</w:t>
            </w:r>
          </w:p>
        </w:tc>
        <w:tc>
          <w:tcPr>
            <w:tcW w:w="450" w:type="dxa"/>
          </w:tcPr>
          <w:p w14:paraId="73CEF056" w14:textId="77777777" w:rsidR="00847996" w:rsidRPr="009A5917" w:rsidRDefault="00847996" w:rsidP="00C1649A">
            <w:pPr>
              <w:jc w:val="center"/>
              <w:rPr>
                <w:rFonts w:cstheme="minorHAnsi"/>
              </w:rPr>
            </w:pPr>
            <w:r>
              <w:rPr>
                <w:rFonts w:cstheme="minorHAnsi"/>
              </w:rPr>
              <w:t>2</w:t>
            </w:r>
          </w:p>
        </w:tc>
        <w:tc>
          <w:tcPr>
            <w:tcW w:w="450" w:type="dxa"/>
          </w:tcPr>
          <w:p w14:paraId="64E70C19" w14:textId="77777777" w:rsidR="00847996" w:rsidRPr="009A5917" w:rsidRDefault="00847996" w:rsidP="00C1649A">
            <w:pPr>
              <w:jc w:val="center"/>
              <w:rPr>
                <w:rFonts w:cstheme="minorHAnsi"/>
              </w:rPr>
            </w:pPr>
            <w:r>
              <w:rPr>
                <w:rFonts w:cstheme="minorHAnsi"/>
              </w:rPr>
              <w:t>1</w:t>
            </w:r>
          </w:p>
        </w:tc>
        <w:tc>
          <w:tcPr>
            <w:tcW w:w="450" w:type="dxa"/>
          </w:tcPr>
          <w:p w14:paraId="0EC81AD7" w14:textId="77777777" w:rsidR="00847996" w:rsidRPr="009A5917" w:rsidRDefault="00847996" w:rsidP="00C1649A">
            <w:pPr>
              <w:jc w:val="center"/>
              <w:rPr>
                <w:rFonts w:cstheme="minorHAnsi"/>
              </w:rPr>
            </w:pPr>
            <w:r>
              <w:rPr>
                <w:rFonts w:cstheme="minorHAnsi"/>
              </w:rPr>
              <w:t>7</w:t>
            </w:r>
          </w:p>
        </w:tc>
        <w:tc>
          <w:tcPr>
            <w:tcW w:w="720" w:type="dxa"/>
          </w:tcPr>
          <w:p w14:paraId="2DBA51F8"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5FE762D8" w14:textId="77777777" w:rsidR="00847996" w:rsidRDefault="00847996" w:rsidP="00C1649A">
            <w:pPr>
              <w:jc w:val="center"/>
              <w:rPr>
                <w:rFonts w:cstheme="minorHAnsi"/>
              </w:rPr>
            </w:pPr>
          </w:p>
        </w:tc>
        <w:tc>
          <w:tcPr>
            <w:tcW w:w="1227" w:type="dxa"/>
            <w:gridSpan w:val="2"/>
            <w:tcBorders>
              <w:right w:val="single" w:sz="4" w:space="0" w:color="auto"/>
            </w:tcBorders>
          </w:tcPr>
          <w:p w14:paraId="4AC7EACF"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7287E814" w14:textId="77777777" w:rsidR="00847996" w:rsidRDefault="00847996" w:rsidP="00C1649A">
            <w:pPr>
              <w:jc w:val="center"/>
              <w:rPr>
                <w:rFonts w:cstheme="minorHAnsi"/>
              </w:rPr>
            </w:pPr>
          </w:p>
        </w:tc>
        <w:tc>
          <w:tcPr>
            <w:tcW w:w="1271" w:type="dxa"/>
            <w:gridSpan w:val="2"/>
            <w:tcBorders>
              <w:left w:val="single" w:sz="4" w:space="0" w:color="auto"/>
            </w:tcBorders>
          </w:tcPr>
          <w:p w14:paraId="62DF4225" w14:textId="77777777" w:rsidR="00847996" w:rsidRDefault="00847996" w:rsidP="00C1649A">
            <w:pPr>
              <w:jc w:val="center"/>
              <w:rPr>
                <w:rFonts w:cstheme="minorHAnsi"/>
              </w:rPr>
            </w:pPr>
          </w:p>
        </w:tc>
      </w:tr>
      <w:tr w:rsidR="00847996" w:rsidRPr="009A5917" w14:paraId="0457C123" w14:textId="77777777" w:rsidTr="008430D6">
        <w:tc>
          <w:tcPr>
            <w:tcW w:w="648" w:type="dxa"/>
            <w:vMerge w:val="restart"/>
            <w:vAlign w:val="center"/>
          </w:tcPr>
          <w:p w14:paraId="63E7E3DB"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7</w:t>
            </w:r>
          </w:p>
        </w:tc>
        <w:tc>
          <w:tcPr>
            <w:tcW w:w="810" w:type="dxa"/>
          </w:tcPr>
          <w:p w14:paraId="521D228C" w14:textId="77777777" w:rsidR="00847996" w:rsidRPr="009A5917" w:rsidRDefault="00847996" w:rsidP="002720E4">
            <w:pPr>
              <w:jc w:val="center"/>
              <w:rPr>
                <w:rFonts w:cstheme="minorHAnsi"/>
              </w:rPr>
            </w:pPr>
            <w:r w:rsidRPr="009A5917">
              <w:rPr>
                <w:rFonts w:cstheme="minorHAnsi"/>
              </w:rPr>
              <w:t>H.S.G</w:t>
            </w:r>
          </w:p>
        </w:tc>
        <w:tc>
          <w:tcPr>
            <w:tcW w:w="810" w:type="dxa"/>
          </w:tcPr>
          <w:p w14:paraId="42C33478" w14:textId="77777777" w:rsidR="00847996" w:rsidRPr="009A5917" w:rsidRDefault="00847996" w:rsidP="002720E4">
            <w:pPr>
              <w:jc w:val="center"/>
              <w:rPr>
                <w:rFonts w:cstheme="minorHAnsi"/>
              </w:rPr>
            </w:pPr>
            <w:r w:rsidRPr="009A5917">
              <w:rPr>
                <w:rFonts w:cstheme="minorHAnsi"/>
              </w:rPr>
              <w:t>10</w:t>
            </w:r>
          </w:p>
        </w:tc>
        <w:tc>
          <w:tcPr>
            <w:tcW w:w="450" w:type="dxa"/>
          </w:tcPr>
          <w:p w14:paraId="55C0B0BD" w14:textId="77777777" w:rsidR="00847996" w:rsidRPr="009A5917" w:rsidRDefault="00847996" w:rsidP="00C1649A">
            <w:pPr>
              <w:jc w:val="center"/>
              <w:rPr>
                <w:rFonts w:cstheme="minorHAnsi"/>
              </w:rPr>
            </w:pPr>
            <w:r>
              <w:rPr>
                <w:rFonts w:cstheme="minorHAnsi"/>
              </w:rPr>
              <w:t>10</w:t>
            </w:r>
          </w:p>
        </w:tc>
        <w:tc>
          <w:tcPr>
            <w:tcW w:w="450" w:type="dxa"/>
          </w:tcPr>
          <w:p w14:paraId="5C4937FF" w14:textId="77777777" w:rsidR="00847996" w:rsidRPr="009A5917" w:rsidRDefault="00847996" w:rsidP="00C1649A">
            <w:pPr>
              <w:jc w:val="center"/>
              <w:rPr>
                <w:rFonts w:cstheme="minorHAnsi"/>
              </w:rPr>
            </w:pPr>
            <w:r>
              <w:rPr>
                <w:rFonts w:cstheme="minorHAnsi"/>
              </w:rPr>
              <w:t>0</w:t>
            </w:r>
          </w:p>
        </w:tc>
        <w:tc>
          <w:tcPr>
            <w:tcW w:w="450" w:type="dxa"/>
          </w:tcPr>
          <w:p w14:paraId="7FF61CB5" w14:textId="77777777" w:rsidR="00847996" w:rsidRPr="009A5917" w:rsidRDefault="00847996" w:rsidP="00C1649A">
            <w:pPr>
              <w:jc w:val="center"/>
              <w:rPr>
                <w:rFonts w:cstheme="minorHAnsi"/>
              </w:rPr>
            </w:pPr>
            <w:r>
              <w:rPr>
                <w:rFonts w:cstheme="minorHAnsi"/>
              </w:rPr>
              <w:t>0</w:t>
            </w:r>
          </w:p>
        </w:tc>
        <w:tc>
          <w:tcPr>
            <w:tcW w:w="450" w:type="dxa"/>
          </w:tcPr>
          <w:p w14:paraId="1FB83B40" w14:textId="77777777" w:rsidR="00847996" w:rsidRPr="009A5917" w:rsidRDefault="00847996" w:rsidP="00C1649A">
            <w:pPr>
              <w:jc w:val="center"/>
              <w:rPr>
                <w:rFonts w:cstheme="minorHAnsi"/>
              </w:rPr>
            </w:pPr>
            <w:r>
              <w:rPr>
                <w:rFonts w:cstheme="minorHAnsi"/>
              </w:rPr>
              <w:t>0</w:t>
            </w:r>
          </w:p>
        </w:tc>
        <w:tc>
          <w:tcPr>
            <w:tcW w:w="720" w:type="dxa"/>
          </w:tcPr>
          <w:p w14:paraId="79C5C483"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3310D39F" w14:textId="77777777" w:rsidR="00847996" w:rsidRDefault="00847996" w:rsidP="00C1649A">
            <w:pPr>
              <w:jc w:val="center"/>
              <w:rPr>
                <w:rFonts w:cstheme="minorHAnsi"/>
              </w:rPr>
            </w:pPr>
          </w:p>
        </w:tc>
        <w:tc>
          <w:tcPr>
            <w:tcW w:w="1227" w:type="dxa"/>
            <w:gridSpan w:val="2"/>
            <w:tcBorders>
              <w:right w:val="single" w:sz="4" w:space="0" w:color="auto"/>
            </w:tcBorders>
          </w:tcPr>
          <w:p w14:paraId="27934252" w14:textId="77777777" w:rsidR="00847996" w:rsidRDefault="00503C36" w:rsidP="00503C36">
            <w:pPr>
              <w:jc w:val="center"/>
              <w:rPr>
                <w:rFonts w:cstheme="minorHAnsi"/>
              </w:rPr>
            </w:pPr>
            <w:proofErr w:type="spellStart"/>
            <w:r>
              <w:rPr>
                <w:rFonts w:cstheme="minorHAnsi"/>
              </w:rPr>
              <w:t>b</w:t>
            </w:r>
            <w:r w:rsidR="004E5B23">
              <w:rPr>
                <w:rFonts w:cstheme="minorHAnsi"/>
              </w:rPr>
              <w:t>,</w:t>
            </w:r>
            <w:r>
              <w:rPr>
                <w:rFonts w:cstheme="minorHAnsi"/>
              </w:rPr>
              <w:t>c</w:t>
            </w:r>
            <w:proofErr w:type="spellEnd"/>
          </w:p>
        </w:tc>
        <w:tc>
          <w:tcPr>
            <w:tcW w:w="1290" w:type="dxa"/>
            <w:gridSpan w:val="2"/>
            <w:tcBorders>
              <w:left w:val="single" w:sz="4" w:space="0" w:color="auto"/>
              <w:right w:val="single" w:sz="4" w:space="0" w:color="auto"/>
            </w:tcBorders>
          </w:tcPr>
          <w:p w14:paraId="5764092C" w14:textId="77777777" w:rsidR="00847996" w:rsidRDefault="00503C36" w:rsidP="00C1649A">
            <w:pPr>
              <w:jc w:val="center"/>
              <w:rPr>
                <w:rFonts w:cstheme="minorHAnsi"/>
              </w:rPr>
            </w:pPr>
            <w:r>
              <w:rPr>
                <w:rFonts w:cstheme="minorHAnsi"/>
              </w:rPr>
              <w:t>a</w:t>
            </w:r>
          </w:p>
        </w:tc>
        <w:tc>
          <w:tcPr>
            <w:tcW w:w="1271" w:type="dxa"/>
            <w:gridSpan w:val="2"/>
            <w:tcBorders>
              <w:left w:val="single" w:sz="4" w:space="0" w:color="auto"/>
            </w:tcBorders>
          </w:tcPr>
          <w:p w14:paraId="33C0BE78" w14:textId="77777777" w:rsidR="00847996" w:rsidRDefault="00F0566C" w:rsidP="00C1649A">
            <w:pPr>
              <w:jc w:val="center"/>
              <w:rPr>
                <w:rFonts w:cstheme="minorHAnsi"/>
              </w:rPr>
            </w:pPr>
            <w:r>
              <w:rPr>
                <w:rFonts w:cstheme="minorHAnsi"/>
              </w:rPr>
              <w:t>d</w:t>
            </w:r>
          </w:p>
        </w:tc>
      </w:tr>
      <w:tr w:rsidR="00847996" w:rsidRPr="009A5917" w14:paraId="40DE86C7" w14:textId="77777777" w:rsidTr="008430D6">
        <w:tc>
          <w:tcPr>
            <w:tcW w:w="648" w:type="dxa"/>
            <w:vMerge/>
            <w:vAlign w:val="center"/>
          </w:tcPr>
          <w:p w14:paraId="35991064" w14:textId="77777777" w:rsidR="00847996" w:rsidRPr="009A5917" w:rsidRDefault="00847996" w:rsidP="007A33CB">
            <w:pPr>
              <w:jc w:val="center"/>
              <w:rPr>
                <w:rFonts w:ascii="Calibri" w:eastAsia="Times New Roman" w:hAnsi="Calibri" w:cs="Calibri"/>
                <w:color w:val="000000"/>
              </w:rPr>
            </w:pPr>
          </w:p>
        </w:tc>
        <w:tc>
          <w:tcPr>
            <w:tcW w:w="810" w:type="dxa"/>
          </w:tcPr>
          <w:p w14:paraId="4C169A67" w14:textId="77777777" w:rsidR="00847996" w:rsidRPr="009A5917" w:rsidRDefault="00847996" w:rsidP="002720E4">
            <w:pPr>
              <w:jc w:val="center"/>
              <w:rPr>
                <w:rFonts w:cstheme="minorHAnsi"/>
              </w:rPr>
            </w:pPr>
            <w:r w:rsidRPr="009A5917">
              <w:rPr>
                <w:rFonts w:cstheme="minorHAnsi"/>
              </w:rPr>
              <w:t>L.S.G</w:t>
            </w:r>
          </w:p>
        </w:tc>
        <w:tc>
          <w:tcPr>
            <w:tcW w:w="810" w:type="dxa"/>
          </w:tcPr>
          <w:p w14:paraId="1A2E459A" w14:textId="77777777" w:rsidR="00847996" w:rsidRPr="009A5917" w:rsidRDefault="00847996" w:rsidP="002720E4">
            <w:pPr>
              <w:jc w:val="center"/>
              <w:rPr>
                <w:rFonts w:cstheme="minorHAnsi"/>
              </w:rPr>
            </w:pPr>
            <w:r w:rsidRPr="009A5917">
              <w:rPr>
                <w:rFonts w:cstheme="minorHAnsi"/>
              </w:rPr>
              <w:t>10</w:t>
            </w:r>
          </w:p>
        </w:tc>
        <w:tc>
          <w:tcPr>
            <w:tcW w:w="450" w:type="dxa"/>
          </w:tcPr>
          <w:p w14:paraId="7C30D2CC" w14:textId="77777777" w:rsidR="00847996" w:rsidRPr="009A5917" w:rsidRDefault="00847996" w:rsidP="00C1649A">
            <w:pPr>
              <w:jc w:val="center"/>
              <w:rPr>
                <w:rFonts w:cstheme="minorHAnsi"/>
              </w:rPr>
            </w:pPr>
            <w:r>
              <w:rPr>
                <w:rFonts w:cstheme="minorHAnsi"/>
              </w:rPr>
              <w:t>4</w:t>
            </w:r>
          </w:p>
        </w:tc>
        <w:tc>
          <w:tcPr>
            <w:tcW w:w="450" w:type="dxa"/>
          </w:tcPr>
          <w:p w14:paraId="7813E29A" w14:textId="77777777" w:rsidR="00847996" w:rsidRPr="009A5917" w:rsidRDefault="00847996" w:rsidP="00C1649A">
            <w:pPr>
              <w:jc w:val="center"/>
              <w:rPr>
                <w:rFonts w:cstheme="minorHAnsi"/>
              </w:rPr>
            </w:pPr>
            <w:r>
              <w:rPr>
                <w:rFonts w:cstheme="minorHAnsi"/>
              </w:rPr>
              <w:t>4</w:t>
            </w:r>
          </w:p>
        </w:tc>
        <w:tc>
          <w:tcPr>
            <w:tcW w:w="450" w:type="dxa"/>
          </w:tcPr>
          <w:p w14:paraId="2DE92FF3" w14:textId="77777777" w:rsidR="00847996" w:rsidRPr="009A5917" w:rsidRDefault="00847996" w:rsidP="00C1649A">
            <w:pPr>
              <w:jc w:val="center"/>
              <w:rPr>
                <w:rFonts w:cstheme="minorHAnsi"/>
              </w:rPr>
            </w:pPr>
            <w:r>
              <w:rPr>
                <w:rFonts w:cstheme="minorHAnsi"/>
              </w:rPr>
              <w:t>1</w:t>
            </w:r>
          </w:p>
        </w:tc>
        <w:tc>
          <w:tcPr>
            <w:tcW w:w="450" w:type="dxa"/>
          </w:tcPr>
          <w:p w14:paraId="65E13672" w14:textId="77777777" w:rsidR="00847996" w:rsidRPr="009A5917" w:rsidRDefault="00847996" w:rsidP="00C1649A">
            <w:pPr>
              <w:jc w:val="center"/>
              <w:rPr>
                <w:rFonts w:cstheme="minorHAnsi"/>
              </w:rPr>
            </w:pPr>
            <w:r>
              <w:rPr>
                <w:rFonts w:cstheme="minorHAnsi"/>
              </w:rPr>
              <w:t>0</w:t>
            </w:r>
          </w:p>
        </w:tc>
        <w:tc>
          <w:tcPr>
            <w:tcW w:w="720" w:type="dxa"/>
          </w:tcPr>
          <w:p w14:paraId="0BF2A3F6" w14:textId="77777777" w:rsidR="00847996" w:rsidRPr="009A5917" w:rsidRDefault="00847996" w:rsidP="00C1649A">
            <w:pPr>
              <w:jc w:val="center"/>
              <w:rPr>
                <w:rFonts w:cstheme="minorHAnsi"/>
              </w:rPr>
            </w:pPr>
            <w:r>
              <w:rPr>
                <w:rFonts w:cstheme="minorHAnsi"/>
              </w:rPr>
              <w:t>1</w:t>
            </w:r>
          </w:p>
        </w:tc>
        <w:tc>
          <w:tcPr>
            <w:tcW w:w="1252" w:type="dxa"/>
            <w:tcBorders>
              <w:right w:val="single" w:sz="4" w:space="0" w:color="auto"/>
            </w:tcBorders>
          </w:tcPr>
          <w:p w14:paraId="7688C119" w14:textId="77777777" w:rsidR="00847996" w:rsidRDefault="00847996" w:rsidP="00C1649A">
            <w:pPr>
              <w:jc w:val="center"/>
              <w:rPr>
                <w:rFonts w:cstheme="minorHAnsi"/>
              </w:rPr>
            </w:pPr>
          </w:p>
        </w:tc>
        <w:tc>
          <w:tcPr>
            <w:tcW w:w="1227" w:type="dxa"/>
            <w:gridSpan w:val="2"/>
            <w:tcBorders>
              <w:right w:val="single" w:sz="4" w:space="0" w:color="auto"/>
            </w:tcBorders>
          </w:tcPr>
          <w:p w14:paraId="7764C6C7"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702AB34E" w14:textId="77777777" w:rsidR="00847996" w:rsidRDefault="00847996" w:rsidP="00C1649A">
            <w:pPr>
              <w:jc w:val="center"/>
              <w:rPr>
                <w:rFonts w:cstheme="minorHAnsi"/>
              </w:rPr>
            </w:pPr>
          </w:p>
        </w:tc>
        <w:tc>
          <w:tcPr>
            <w:tcW w:w="1271" w:type="dxa"/>
            <w:gridSpan w:val="2"/>
            <w:tcBorders>
              <w:left w:val="single" w:sz="4" w:space="0" w:color="auto"/>
            </w:tcBorders>
          </w:tcPr>
          <w:p w14:paraId="312DB0A5" w14:textId="77777777" w:rsidR="00847996" w:rsidRDefault="00847996" w:rsidP="00C1649A">
            <w:pPr>
              <w:jc w:val="center"/>
              <w:rPr>
                <w:rFonts w:cstheme="minorHAnsi"/>
              </w:rPr>
            </w:pPr>
          </w:p>
        </w:tc>
      </w:tr>
      <w:tr w:rsidR="00847996" w:rsidRPr="009A5917" w14:paraId="21C0449E" w14:textId="77777777" w:rsidTr="008430D6">
        <w:tc>
          <w:tcPr>
            <w:tcW w:w="648" w:type="dxa"/>
            <w:vMerge w:val="restart"/>
            <w:vAlign w:val="center"/>
          </w:tcPr>
          <w:p w14:paraId="33E55C28"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8</w:t>
            </w:r>
          </w:p>
        </w:tc>
        <w:tc>
          <w:tcPr>
            <w:tcW w:w="810" w:type="dxa"/>
          </w:tcPr>
          <w:p w14:paraId="010D3889" w14:textId="77777777" w:rsidR="00847996" w:rsidRPr="009A5917" w:rsidRDefault="00847996" w:rsidP="002720E4">
            <w:pPr>
              <w:jc w:val="center"/>
              <w:rPr>
                <w:rFonts w:cstheme="minorHAnsi"/>
              </w:rPr>
            </w:pPr>
            <w:r w:rsidRPr="009A5917">
              <w:rPr>
                <w:rFonts w:cstheme="minorHAnsi"/>
              </w:rPr>
              <w:t>H.S.G</w:t>
            </w:r>
          </w:p>
        </w:tc>
        <w:tc>
          <w:tcPr>
            <w:tcW w:w="810" w:type="dxa"/>
          </w:tcPr>
          <w:p w14:paraId="733E969D" w14:textId="77777777" w:rsidR="00847996" w:rsidRPr="009A5917" w:rsidRDefault="00847996" w:rsidP="002720E4">
            <w:pPr>
              <w:jc w:val="center"/>
              <w:rPr>
                <w:rFonts w:cstheme="minorHAnsi"/>
              </w:rPr>
            </w:pPr>
            <w:r w:rsidRPr="009A5917">
              <w:rPr>
                <w:rFonts w:cstheme="minorHAnsi"/>
              </w:rPr>
              <w:t>10</w:t>
            </w:r>
          </w:p>
        </w:tc>
        <w:tc>
          <w:tcPr>
            <w:tcW w:w="450" w:type="dxa"/>
          </w:tcPr>
          <w:p w14:paraId="432503BD" w14:textId="77777777" w:rsidR="00847996" w:rsidRPr="009A5917" w:rsidRDefault="00847996" w:rsidP="00C1649A">
            <w:pPr>
              <w:jc w:val="center"/>
              <w:rPr>
                <w:rFonts w:cstheme="minorHAnsi"/>
              </w:rPr>
            </w:pPr>
            <w:r>
              <w:rPr>
                <w:rFonts w:cstheme="minorHAnsi"/>
              </w:rPr>
              <w:t>10</w:t>
            </w:r>
          </w:p>
        </w:tc>
        <w:tc>
          <w:tcPr>
            <w:tcW w:w="450" w:type="dxa"/>
          </w:tcPr>
          <w:p w14:paraId="7E0D5507" w14:textId="77777777" w:rsidR="00847996" w:rsidRPr="009A5917" w:rsidRDefault="00847996" w:rsidP="00C1649A">
            <w:pPr>
              <w:jc w:val="center"/>
              <w:rPr>
                <w:rFonts w:cstheme="minorHAnsi"/>
              </w:rPr>
            </w:pPr>
            <w:r>
              <w:rPr>
                <w:rFonts w:cstheme="minorHAnsi"/>
              </w:rPr>
              <w:t>0</w:t>
            </w:r>
          </w:p>
        </w:tc>
        <w:tc>
          <w:tcPr>
            <w:tcW w:w="450" w:type="dxa"/>
          </w:tcPr>
          <w:p w14:paraId="6083F8E8" w14:textId="77777777" w:rsidR="00847996" w:rsidRPr="009A5917" w:rsidRDefault="00847996" w:rsidP="00C1649A">
            <w:pPr>
              <w:jc w:val="center"/>
              <w:rPr>
                <w:rFonts w:cstheme="minorHAnsi"/>
              </w:rPr>
            </w:pPr>
            <w:r>
              <w:rPr>
                <w:rFonts w:cstheme="minorHAnsi"/>
              </w:rPr>
              <w:t>0</w:t>
            </w:r>
          </w:p>
        </w:tc>
        <w:tc>
          <w:tcPr>
            <w:tcW w:w="450" w:type="dxa"/>
          </w:tcPr>
          <w:p w14:paraId="41F0D6CA" w14:textId="77777777" w:rsidR="00847996" w:rsidRPr="009A5917" w:rsidRDefault="00847996" w:rsidP="00C1649A">
            <w:pPr>
              <w:jc w:val="center"/>
              <w:rPr>
                <w:rFonts w:cstheme="minorHAnsi"/>
              </w:rPr>
            </w:pPr>
            <w:r>
              <w:rPr>
                <w:rFonts w:cstheme="minorHAnsi"/>
              </w:rPr>
              <w:t>0</w:t>
            </w:r>
          </w:p>
        </w:tc>
        <w:tc>
          <w:tcPr>
            <w:tcW w:w="720" w:type="dxa"/>
          </w:tcPr>
          <w:p w14:paraId="4F6CDC8C"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1E55C68C" w14:textId="77777777" w:rsidR="00847996" w:rsidRDefault="00847996" w:rsidP="00C1649A">
            <w:pPr>
              <w:jc w:val="center"/>
              <w:rPr>
                <w:rFonts w:cstheme="minorHAnsi"/>
              </w:rPr>
            </w:pPr>
          </w:p>
        </w:tc>
        <w:tc>
          <w:tcPr>
            <w:tcW w:w="1227" w:type="dxa"/>
            <w:gridSpan w:val="2"/>
            <w:tcBorders>
              <w:right w:val="single" w:sz="4" w:space="0" w:color="auto"/>
            </w:tcBorders>
          </w:tcPr>
          <w:p w14:paraId="5BAE9A9C" w14:textId="77777777" w:rsidR="00847996" w:rsidRDefault="00503C36" w:rsidP="00C1649A">
            <w:pPr>
              <w:jc w:val="center"/>
              <w:rPr>
                <w:rFonts w:cstheme="minorHAnsi"/>
              </w:rPr>
            </w:pPr>
            <w:proofErr w:type="spellStart"/>
            <w:r>
              <w:rPr>
                <w:rFonts w:cstheme="minorHAnsi"/>
              </w:rPr>
              <w:t>b</w:t>
            </w:r>
            <w:r w:rsidR="004E5B23">
              <w:rPr>
                <w:rFonts w:cstheme="minorHAnsi"/>
              </w:rPr>
              <w:t>,</w:t>
            </w:r>
            <w:r>
              <w:rPr>
                <w:rFonts w:cstheme="minorHAnsi"/>
              </w:rPr>
              <w:t>c</w:t>
            </w:r>
            <w:proofErr w:type="spellEnd"/>
          </w:p>
        </w:tc>
        <w:tc>
          <w:tcPr>
            <w:tcW w:w="1290" w:type="dxa"/>
            <w:gridSpan w:val="2"/>
            <w:tcBorders>
              <w:left w:val="single" w:sz="4" w:space="0" w:color="auto"/>
              <w:right w:val="single" w:sz="4" w:space="0" w:color="auto"/>
            </w:tcBorders>
          </w:tcPr>
          <w:p w14:paraId="546E43E3" w14:textId="77777777" w:rsidR="00847996" w:rsidRDefault="00503C36" w:rsidP="00C1649A">
            <w:pPr>
              <w:jc w:val="center"/>
              <w:rPr>
                <w:rFonts w:cstheme="minorHAnsi"/>
              </w:rPr>
            </w:pPr>
            <w:r>
              <w:rPr>
                <w:rFonts w:cstheme="minorHAnsi"/>
              </w:rPr>
              <w:t>a</w:t>
            </w:r>
          </w:p>
        </w:tc>
        <w:tc>
          <w:tcPr>
            <w:tcW w:w="1271" w:type="dxa"/>
            <w:gridSpan w:val="2"/>
            <w:tcBorders>
              <w:left w:val="single" w:sz="4" w:space="0" w:color="auto"/>
            </w:tcBorders>
          </w:tcPr>
          <w:p w14:paraId="252F46EA" w14:textId="77777777" w:rsidR="00847996" w:rsidRDefault="00F0566C" w:rsidP="00C1649A">
            <w:pPr>
              <w:jc w:val="center"/>
              <w:rPr>
                <w:rFonts w:cstheme="minorHAnsi"/>
              </w:rPr>
            </w:pPr>
            <w:r>
              <w:rPr>
                <w:rFonts w:cstheme="minorHAnsi"/>
              </w:rPr>
              <w:t>d</w:t>
            </w:r>
          </w:p>
        </w:tc>
      </w:tr>
      <w:tr w:rsidR="00847996" w:rsidRPr="009A5917" w14:paraId="178776ED" w14:textId="77777777" w:rsidTr="008430D6">
        <w:tc>
          <w:tcPr>
            <w:tcW w:w="648" w:type="dxa"/>
            <w:vMerge/>
            <w:vAlign w:val="center"/>
          </w:tcPr>
          <w:p w14:paraId="6815316B" w14:textId="77777777" w:rsidR="00847996" w:rsidRPr="009A5917" w:rsidRDefault="00847996" w:rsidP="007A33CB">
            <w:pPr>
              <w:jc w:val="center"/>
              <w:rPr>
                <w:rFonts w:ascii="Calibri" w:eastAsia="Times New Roman" w:hAnsi="Calibri" w:cs="Calibri"/>
                <w:color w:val="000000"/>
              </w:rPr>
            </w:pPr>
          </w:p>
        </w:tc>
        <w:tc>
          <w:tcPr>
            <w:tcW w:w="810" w:type="dxa"/>
          </w:tcPr>
          <w:p w14:paraId="1015D5C7" w14:textId="77777777" w:rsidR="00847996" w:rsidRPr="009A5917" w:rsidRDefault="00847996" w:rsidP="002720E4">
            <w:pPr>
              <w:jc w:val="center"/>
              <w:rPr>
                <w:rFonts w:cstheme="minorHAnsi"/>
              </w:rPr>
            </w:pPr>
            <w:r w:rsidRPr="009A5917">
              <w:rPr>
                <w:rFonts w:cstheme="minorHAnsi"/>
              </w:rPr>
              <w:t>L.S.G</w:t>
            </w:r>
          </w:p>
        </w:tc>
        <w:tc>
          <w:tcPr>
            <w:tcW w:w="810" w:type="dxa"/>
          </w:tcPr>
          <w:p w14:paraId="30B6E918" w14:textId="77777777" w:rsidR="00847996" w:rsidRPr="009A5917" w:rsidRDefault="00847996" w:rsidP="002720E4">
            <w:pPr>
              <w:jc w:val="center"/>
              <w:rPr>
                <w:rFonts w:cstheme="minorHAnsi"/>
              </w:rPr>
            </w:pPr>
            <w:r w:rsidRPr="009A5917">
              <w:rPr>
                <w:rFonts w:cstheme="minorHAnsi"/>
              </w:rPr>
              <w:t>10</w:t>
            </w:r>
          </w:p>
        </w:tc>
        <w:tc>
          <w:tcPr>
            <w:tcW w:w="450" w:type="dxa"/>
          </w:tcPr>
          <w:p w14:paraId="7419013A" w14:textId="77777777" w:rsidR="00847996" w:rsidRPr="009A5917" w:rsidRDefault="00847996" w:rsidP="00C1649A">
            <w:pPr>
              <w:jc w:val="center"/>
              <w:rPr>
                <w:rFonts w:cstheme="minorHAnsi"/>
              </w:rPr>
            </w:pPr>
            <w:r>
              <w:rPr>
                <w:rFonts w:cstheme="minorHAnsi"/>
              </w:rPr>
              <w:t>7</w:t>
            </w:r>
          </w:p>
        </w:tc>
        <w:tc>
          <w:tcPr>
            <w:tcW w:w="450" w:type="dxa"/>
          </w:tcPr>
          <w:p w14:paraId="7E510128" w14:textId="77777777" w:rsidR="00847996" w:rsidRPr="009A5917" w:rsidRDefault="00847996" w:rsidP="00C1649A">
            <w:pPr>
              <w:jc w:val="center"/>
              <w:rPr>
                <w:rFonts w:cstheme="minorHAnsi"/>
              </w:rPr>
            </w:pPr>
            <w:r>
              <w:rPr>
                <w:rFonts w:cstheme="minorHAnsi"/>
              </w:rPr>
              <w:t>2</w:t>
            </w:r>
          </w:p>
        </w:tc>
        <w:tc>
          <w:tcPr>
            <w:tcW w:w="450" w:type="dxa"/>
          </w:tcPr>
          <w:p w14:paraId="04A65BBD" w14:textId="77777777" w:rsidR="00847996" w:rsidRPr="009A5917" w:rsidRDefault="00847996" w:rsidP="00C1649A">
            <w:pPr>
              <w:jc w:val="center"/>
              <w:rPr>
                <w:rFonts w:cstheme="minorHAnsi"/>
              </w:rPr>
            </w:pPr>
            <w:r>
              <w:rPr>
                <w:rFonts w:cstheme="minorHAnsi"/>
              </w:rPr>
              <w:t>1</w:t>
            </w:r>
          </w:p>
        </w:tc>
        <w:tc>
          <w:tcPr>
            <w:tcW w:w="450" w:type="dxa"/>
          </w:tcPr>
          <w:p w14:paraId="7D1A0D0A" w14:textId="77777777" w:rsidR="00847996" w:rsidRPr="009A5917" w:rsidRDefault="00847996" w:rsidP="00C1649A">
            <w:pPr>
              <w:jc w:val="center"/>
              <w:rPr>
                <w:rFonts w:cstheme="minorHAnsi"/>
              </w:rPr>
            </w:pPr>
            <w:r>
              <w:rPr>
                <w:rFonts w:cstheme="minorHAnsi"/>
              </w:rPr>
              <w:t>0</w:t>
            </w:r>
          </w:p>
        </w:tc>
        <w:tc>
          <w:tcPr>
            <w:tcW w:w="720" w:type="dxa"/>
          </w:tcPr>
          <w:p w14:paraId="6B733F5A"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3F525050" w14:textId="77777777" w:rsidR="00847996" w:rsidRDefault="00847996" w:rsidP="00C1649A">
            <w:pPr>
              <w:jc w:val="center"/>
              <w:rPr>
                <w:rFonts w:cstheme="minorHAnsi"/>
              </w:rPr>
            </w:pPr>
          </w:p>
        </w:tc>
        <w:tc>
          <w:tcPr>
            <w:tcW w:w="1227" w:type="dxa"/>
            <w:gridSpan w:val="2"/>
            <w:tcBorders>
              <w:right w:val="single" w:sz="4" w:space="0" w:color="auto"/>
            </w:tcBorders>
          </w:tcPr>
          <w:p w14:paraId="53DFE733"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4FB57D12" w14:textId="77777777" w:rsidR="00847996" w:rsidRDefault="00847996" w:rsidP="00C1649A">
            <w:pPr>
              <w:jc w:val="center"/>
              <w:rPr>
                <w:rFonts w:cstheme="minorHAnsi"/>
              </w:rPr>
            </w:pPr>
          </w:p>
        </w:tc>
        <w:tc>
          <w:tcPr>
            <w:tcW w:w="1271" w:type="dxa"/>
            <w:gridSpan w:val="2"/>
            <w:tcBorders>
              <w:left w:val="single" w:sz="4" w:space="0" w:color="auto"/>
            </w:tcBorders>
          </w:tcPr>
          <w:p w14:paraId="008C0AD0" w14:textId="77777777" w:rsidR="00847996" w:rsidRDefault="00847996" w:rsidP="00C1649A">
            <w:pPr>
              <w:jc w:val="center"/>
              <w:rPr>
                <w:rFonts w:cstheme="minorHAnsi"/>
              </w:rPr>
            </w:pPr>
          </w:p>
        </w:tc>
      </w:tr>
      <w:tr w:rsidR="00847996" w:rsidRPr="009A5917" w14:paraId="79D6100D" w14:textId="77777777" w:rsidTr="008430D6">
        <w:tc>
          <w:tcPr>
            <w:tcW w:w="648" w:type="dxa"/>
            <w:vMerge w:val="restart"/>
            <w:vAlign w:val="center"/>
          </w:tcPr>
          <w:p w14:paraId="42EA1FC4"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9</w:t>
            </w:r>
          </w:p>
        </w:tc>
        <w:tc>
          <w:tcPr>
            <w:tcW w:w="810" w:type="dxa"/>
          </w:tcPr>
          <w:p w14:paraId="2AD173FD" w14:textId="77777777" w:rsidR="00847996" w:rsidRPr="009A5917" w:rsidRDefault="00847996" w:rsidP="002720E4">
            <w:pPr>
              <w:jc w:val="center"/>
              <w:rPr>
                <w:rFonts w:cstheme="minorHAnsi"/>
              </w:rPr>
            </w:pPr>
            <w:r w:rsidRPr="009A5917">
              <w:rPr>
                <w:rFonts w:cstheme="minorHAnsi"/>
              </w:rPr>
              <w:t>H.S.G</w:t>
            </w:r>
          </w:p>
        </w:tc>
        <w:tc>
          <w:tcPr>
            <w:tcW w:w="810" w:type="dxa"/>
          </w:tcPr>
          <w:p w14:paraId="405B8189" w14:textId="77777777" w:rsidR="00847996" w:rsidRPr="009A5917" w:rsidRDefault="00847996" w:rsidP="002720E4">
            <w:pPr>
              <w:jc w:val="center"/>
              <w:rPr>
                <w:rFonts w:cstheme="minorHAnsi"/>
              </w:rPr>
            </w:pPr>
            <w:r w:rsidRPr="009A5917">
              <w:rPr>
                <w:rFonts w:cstheme="minorHAnsi"/>
              </w:rPr>
              <w:t>10</w:t>
            </w:r>
          </w:p>
        </w:tc>
        <w:tc>
          <w:tcPr>
            <w:tcW w:w="450" w:type="dxa"/>
          </w:tcPr>
          <w:p w14:paraId="11852955" w14:textId="77777777" w:rsidR="00847996" w:rsidRPr="009A5917" w:rsidRDefault="00847996" w:rsidP="00C1649A">
            <w:pPr>
              <w:jc w:val="center"/>
              <w:rPr>
                <w:rFonts w:cstheme="minorHAnsi"/>
              </w:rPr>
            </w:pPr>
            <w:r>
              <w:rPr>
                <w:rFonts w:cstheme="minorHAnsi"/>
              </w:rPr>
              <w:t>0</w:t>
            </w:r>
          </w:p>
        </w:tc>
        <w:tc>
          <w:tcPr>
            <w:tcW w:w="450" w:type="dxa"/>
          </w:tcPr>
          <w:p w14:paraId="3C8F5D13" w14:textId="77777777" w:rsidR="00847996" w:rsidRPr="009A5917" w:rsidRDefault="00847996" w:rsidP="00C1649A">
            <w:pPr>
              <w:jc w:val="center"/>
              <w:rPr>
                <w:rFonts w:cstheme="minorHAnsi"/>
              </w:rPr>
            </w:pPr>
            <w:r>
              <w:rPr>
                <w:rFonts w:cstheme="minorHAnsi"/>
              </w:rPr>
              <w:t>1</w:t>
            </w:r>
          </w:p>
        </w:tc>
        <w:tc>
          <w:tcPr>
            <w:tcW w:w="450" w:type="dxa"/>
          </w:tcPr>
          <w:p w14:paraId="62F26868" w14:textId="77777777" w:rsidR="00847996" w:rsidRPr="009A5917" w:rsidRDefault="00847996" w:rsidP="00C1649A">
            <w:pPr>
              <w:jc w:val="center"/>
              <w:rPr>
                <w:rFonts w:cstheme="minorHAnsi"/>
              </w:rPr>
            </w:pPr>
            <w:r>
              <w:rPr>
                <w:rFonts w:cstheme="minorHAnsi"/>
              </w:rPr>
              <w:t>9</w:t>
            </w:r>
          </w:p>
        </w:tc>
        <w:tc>
          <w:tcPr>
            <w:tcW w:w="450" w:type="dxa"/>
          </w:tcPr>
          <w:p w14:paraId="089C5B11" w14:textId="77777777" w:rsidR="00847996" w:rsidRPr="009A5917" w:rsidRDefault="00847996" w:rsidP="00C1649A">
            <w:pPr>
              <w:jc w:val="center"/>
              <w:rPr>
                <w:rFonts w:cstheme="minorHAnsi"/>
              </w:rPr>
            </w:pPr>
            <w:r>
              <w:rPr>
                <w:rFonts w:cstheme="minorHAnsi"/>
              </w:rPr>
              <w:t>0</w:t>
            </w:r>
          </w:p>
        </w:tc>
        <w:tc>
          <w:tcPr>
            <w:tcW w:w="720" w:type="dxa"/>
          </w:tcPr>
          <w:p w14:paraId="715E4342"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484741FF" w14:textId="77777777" w:rsidR="00847996" w:rsidRDefault="00847996" w:rsidP="00C1649A">
            <w:pPr>
              <w:jc w:val="center"/>
              <w:rPr>
                <w:rFonts w:cstheme="minorHAnsi"/>
              </w:rPr>
            </w:pPr>
          </w:p>
        </w:tc>
        <w:tc>
          <w:tcPr>
            <w:tcW w:w="1227" w:type="dxa"/>
            <w:gridSpan w:val="2"/>
            <w:tcBorders>
              <w:right w:val="single" w:sz="4" w:space="0" w:color="auto"/>
            </w:tcBorders>
          </w:tcPr>
          <w:p w14:paraId="70BBB9C3" w14:textId="77777777" w:rsidR="00847996" w:rsidRDefault="00503C36" w:rsidP="00503C36">
            <w:pPr>
              <w:jc w:val="center"/>
              <w:rPr>
                <w:rFonts w:cstheme="minorHAnsi"/>
              </w:rPr>
            </w:pPr>
            <w:proofErr w:type="spellStart"/>
            <w:r>
              <w:rPr>
                <w:rFonts w:cstheme="minorHAnsi"/>
              </w:rPr>
              <w:t>a</w:t>
            </w:r>
            <w:r w:rsidR="004E5B23">
              <w:rPr>
                <w:rFonts w:cstheme="minorHAnsi"/>
              </w:rPr>
              <w:t>,</w:t>
            </w:r>
            <w:r>
              <w:rPr>
                <w:rFonts w:cstheme="minorHAnsi"/>
              </w:rPr>
              <w:t>d</w:t>
            </w:r>
            <w:proofErr w:type="spellEnd"/>
          </w:p>
        </w:tc>
        <w:tc>
          <w:tcPr>
            <w:tcW w:w="1290" w:type="dxa"/>
            <w:gridSpan w:val="2"/>
            <w:tcBorders>
              <w:left w:val="single" w:sz="4" w:space="0" w:color="auto"/>
              <w:right w:val="single" w:sz="4" w:space="0" w:color="auto"/>
            </w:tcBorders>
          </w:tcPr>
          <w:p w14:paraId="6CD25DC8" w14:textId="77777777" w:rsidR="00847996" w:rsidRDefault="00503C36" w:rsidP="00C1649A">
            <w:pPr>
              <w:jc w:val="center"/>
              <w:rPr>
                <w:rFonts w:cstheme="minorHAnsi"/>
              </w:rPr>
            </w:pPr>
            <w:r>
              <w:rPr>
                <w:rFonts w:cstheme="minorHAnsi"/>
              </w:rPr>
              <w:t>c</w:t>
            </w:r>
          </w:p>
        </w:tc>
        <w:tc>
          <w:tcPr>
            <w:tcW w:w="1271" w:type="dxa"/>
            <w:gridSpan w:val="2"/>
            <w:tcBorders>
              <w:left w:val="single" w:sz="4" w:space="0" w:color="auto"/>
            </w:tcBorders>
          </w:tcPr>
          <w:p w14:paraId="5D64A9E1" w14:textId="77777777" w:rsidR="00847996" w:rsidRDefault="00847996" w:rsidP="00C1649A">
            <w:pPr>
              <w:jc w:val="center"/>
              <w:rPr>
                <w:rFonts w:cstheme="minorHAnsi"/>
              </w:rPr>
            </w:pPr>
          </w:p>
        </w:tc>
      </w:tr>
      <w:tr w:rsidR="00847996" w:rsidRPr="009A5917" w14:paraId="1C9F46B2" w14:textId="77777777" w:rsidTr="008430D6">
        <w:tc>
          <w:tcPr>
            <w:tcW w:w="648" w:type="dxa"/>
            <w:vMerge/>
            <w:vAlign w:val="center"/>
          </w:tcPr>
          <w:p w14:paraId="2432B178" w14:textId="77777777" w:rsidR="00847996" w:rsidRPr="009A5917" w:rsidRDefault="00847996" w:rsidP="007A33CB">
            <w:pPr>
              <w:jc w:val="center"/>
              <w:rPr>
                <w:rFonts w:ascii="Calibri" w:eastAsia="Times New Roman" w:hAnsi="Calibri" w:cs="Calibri"/>
                <w:color w:val="000000"/>
              </w:rPr>
            </w:pPr>
          </w:p>
        </w:tc>
        <w:tc>
          <w:tcPr>
            <w:tcW w:w="810" w:type="dxa"/>
          </w:tcPr>
          <w:p w14:paraId="47CF0E0D" w14:textId="77777777" w:rsidR="00847996" w:rsidRPr="009A5917" w:rsidRDefault="00847996" w:rsidP="002720E4">
            <w:pPr>
              <w:jc w:val="center"/>
              <w:rPr>
                <w:rFonts w:cstheme="minorHAnsi"/>
              </w:rPr>
            </w:pPr>
            <w:r w:rsidRPr="009A5917">
              <w:rPr>
                <w:rFonts w:cstheme="minorHAnsi"/>
              </w:rPr>
              <w:t>L.S.G</w:t>
            </w:r>
          </w:p>
        </w:tc>
        <w:tc>
          <w:tcPr>
            <w:tcW w:w="810" w:type="dxa"/>
          </w:tcPr>
          <w:p w14:paraId="6D5AF12C" w14:textId="77777777" w:rsidR="00847996" w:rsidRPr="009A5917" w:rsidRDefault="00847996" w:rsidP="002720E4">
            <w:pPr>
              <w:jc w:val="center"/>
              <w:rPr>
                <w:rFonts w:cstheme="minorHAnsi"/>
              </w:rPr>
            </w:pPr>
            <w:r w:rsidRPr="009A5917">
              <w:rPr>
                <w:rFonts w:cstheme="minorHAnsi"/>
              </w:rPr>
              <w:t>10</w:t>
            </w:r>
          </w:p>
        </w:tc>
        <w:tc>
          <w:tcPr>
            <w:tcW w:w="450" w:type="dxa"/>
          </w:tcPr>
          <w:p w14:paraId="54E306C4" w14:textId="77777777" w:rsidR="00847996" w:rsidRPr="009A5917" w:rsidRDefault="00847996" w:rsidP="00C1649A">
            <w:pPr>
              <w:jc w:val="center"/>
              <w:rPr>
                <w:rFonts w:cstheme="minorHAnsi"/>
              </w:rPr>
            </w:pPr>
            <w:r>
              <w:rPr>
                <w:rFonts w:cstheme="minorHAnsi"/>
              </w:rPr>
              <w:t>3</w:t>
            </w:r>
          </w:p>
        </w:tc>
        <w:tc>
          <w:tcPr>
            <w:tcW w:w="450" w:type="dxa"/>
          </w:tcPr>
          <w:p w14:paraId="248768B1" w14:textId="77777777" w:rsidR="00847996" w:rsidRPr="009A5917" w:rsidRDefault="00847996" w:rsidP="00C1649A">
            <w:pPr>
              <w:jc w:val="center"/>
              <w:rPr>
                <w:rFonts w:cstheme="minorHAnsi"/>
              </w:rPr>
            </w:pPr>
            <w:r>
              <w:rPr>
                <w:rFonts w:cstheme="minorHAnsi"/>
              </w:rPr>
              <w:t>0</w:t>
            </w:r>
          </w:p>
        </w:tc>
        <w:tc>
          <w:tcPr>
            <w:tcW w:w="450" w:type="dxa"/>
          </w:tcPr>
          <w:p w14:paraId="79C81FD2" w14:textId="77777777" w:rsidR="00847996" w:rsidRPr="009A5917" w:rsidRDefault="00847996" w:rsidP="00C1649A">
            <w:pPr>
              <w:jc w:val="center"/>
              <w:rPr>
                <w:rFonts w:cstheme="minorHAnsi"/>
              </w:rPr>
            </w:pPr>
            <w:r>
              <w:rPr>
                <w:rFonts w:cstheme="minorHAnsi"/>
              </w:rPr>
              <w:t>5</w:t>
            </w:r>
          </w:p>
        </w:tc>
        <w:tc>
          <w:tcPr>
            <w:tcW w:w="450" w:type="dxa"/>
          </w:tcPr>
          <w:p w14:paraId="0D79AD1C" w14:textId="77777777" w:rsidR="00847996" w:rsidRPr="009A5917" w:rsidRDefault="00847996" w:rsidP="00C1649A">
            <w:pPr>
              <w:jc w:val="center"/>
              <w:rPr>
                <w:rFonts w:cstheme="minorHAnsi"/>
              </w:rPr>
            </w:pPr>
            <w:r>
              <w:rPr>
                <w:rFonts w:cstheme="minorHAnsi"/>
              </w:rPr>
              <w:t>1</w:t>
            </w:r>
          </w:p>
        </w:tc>
        <w:tc>
          <w:tcPr>
            <w:tcW w:w="720" w:type="dxa"/>
          </w:tcPr>
          <w:p w14:paraId="0FF2BB5B" w14:textId="77777777" w:rsidR="00847996" w:rsidRPr="009A5917" w:rsidRDefault="00847996" w:rsidP="00C1649A">
            <w:pPr>
              <w:jc w:val="center"/>
              <w:rPr>
                <w:rFonts w:cstheme="minorHAnsi"/>
              </w:rPr>
            </w:pPr>
            <w:r>
              <w:rPr>
                <w:rFonts w:cstheme="minorHAnsi"/>
              </w:rPr>
              <w:t>1</w:t>
            </w:r>
          </w:p>
        </w:tc>
        <w:tc>
          <w:tcPr>
            <w:tcW w:w="1252" w:type="dxa"/>
            <w:tcBorders>
              <w:right w:val="single" w:sz="4" w:space="0" w:color="auto"/>
            </w:tcBorders>
          </w:tcPr>
          <w:p w14:paraId="6E0A3DAA" w14:textId="77777777" w:rsidR="00847996" w:rsidRDefault="00847996" w:rsidP="00C1649A">
            <w:pPr>
              <w:jc w:val="center"/>
              <w:rPr>
                <w:rFonts w:cstheme="minorHAnsi"/>
              </w:rPr>
            </w:pPr>
          </w:p>
        </w:tc>
        <w:tc>
          <w:tcPr>
            <w:tcW w:w="1227" w:type="dxa"/>
            <w:gridSpan w:val="2"/>
            <w:tcBorders>
              <w:right w:val="single" w:sz="4" w:space="0" w:color="auto"/>
            </w:tcBorders>
          </w:tcPr>
          <w:p w14:paraId="19EC9806"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2490DBFF" w14:textId="77777777" w:rsidR="00847996" w:rsidRDefault="00847996" w:rsidP="00C1649A">
            <w:pPr>
              <w:jc w:val="center"/>
              <w:rPr>
                <w:rFonts w:cstheme="minorHAnsi"/>
              </w:rPr>
            </w:pPr>
          </w:p>
        </w:tc>
        <w:tc>
          <w:tcPr>
            <w:tcW w:w="1271" w:type="dxa"/>
            <w:gridSpan w:val="2"/>
            <w:tcBorders>
              <w:left w:val="single" w:sz="4" w:space="0" w:color="auto"/>
            </w:tcBorders>
          </w:tcPr>
          <w:p w14:paraId="645499DB" w14:textId="77777777" w:rsidR="00847996" w:rsidRDefault="00847996" w:rsidP="00C1649A">
            <w:pPr>
              <w:jc w:val="center"/>
              <w:rPr>
                <w:rFonts w:cstheme="minorHAnsi"/>
              </w:rPr>
            </w:pPr>
          </w:p>
        </w:tc>
      </w:tr>
      <w:tr w:rsidR="00847996" w:rsidRPr="009A5917" w14:paraId="624473C7" w14:textId="77777777" w:rsidTr="008430D6">
        <w:tc>
          <w:tcPr>
            <w:tcW w:w="648" w:type="dxa"/>
            <w:vMerge w:val="restart"/>
            <w:vAlign w:val="center"/>
          </w:tcPr>
          <w:p w14:paraId="2567CFDD"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lastRenderedPageBreak/>
              <w:t>10</w:t>
            </w:r>
          </w:p>
        </w:tc>
        <w:tc>
          <w:tcPr>
            <w:tcW w:w="810" w:type="dxa"/>
          </w:tcPr>
          <w:p w14:paraId="1A9E29C7" w14:textId="77777777" w:rsidR="00847996" w:rsidRPr="009A5917" w:rsidRDefault="00847996" w:rsidP="002720E4">
            <w:pPr>
              <w:jc w:val="center"/>
              <w:rPr>
                <w:rFonts w:cstheme="minorHAnsi"/>
              </w:rPr>
            </w:pPr>
            <w:r w:rsidRPr="009A5917">
              <w:rPr>
                <w:rFonts w:cstheme="minorHAnsi"/>
              </w:rPr>
              <w:t>H.S.G</w:t>
            </w:r>
          </w:p>
        </w:tc>
        <w:tc>
          <w:tcPr>
            <w:tcW w:w="810" w:type="dxa"/>
          </w:tcPr>
          <w:p w14:paraId="40B57EA0" w14:textId="77777777" w:rsidR="00847996" w:rsidRPr="009A5917" w:rsidRDefault="00847996" w:rsidP="002720E4">
            <w:pPr>
              <w:jc w:val="center"/>
              <w:rPr>
                <w:rFonts w:cstheme="minorHAnsi"/>
              </w:rPr>
            </w:pPr>
            <w:r w:rsidRPr="009A5917">
              <w:rPr>
                <w:rFonts w:cstheme="minorHAnsi"/>
              </w:rPr>
              <w:t>10</w:t>
            </w:r>
          </w:p>
        </w:tc>
        <w:tc>
          <w:tcPr>
            <w:tcW w:w="450" w:type="dxa"/>
          </w:tcPr>
          <w:p w14:paraId="0DC796F8" w14:textId="77777777" w:rsidR="00847996" w:rsidRPr="009A5917" w:rsidRDefault="00847996" w:rsidP="00C1649A">
            <w:pPr>
              <w:jc w:val="center"/>
              <w:rPr>
                <w:rFonts w:cstheme="minorHAnsi"/>
              </w:rPr>
            </w:pPr>
            <w:r>
              <w:rPr>
                <w:rFonts w:cstheme="minorHAnsi"/>
              </w:rPr>
              <w:t>8</w:t>
            </w:r>
          </w:p>
        </w:tc>
        <w:tc>
          <w:tcPr>
            <w:tcW w:w="450" w:type="dxa"/>
          </w:tcPr>
          <w:p w14:paraId="3CF76F93" w14:textId="77777777" w:rsidR="00847996" w:rsidRPr="009A5917" w:rsidRDefault="00847996" w:rsidP="00C1649A">
            <w:pPr>
              <w:jc w:val="center"/>
              <w:rPr>
                <w:rFonts w:cstheme="minorHAnsi"/>
              </w:rPr>
            </w:pPr>
            <w:r>
              <w:rPr>
                <w:rFonts w:cstheme="minorHAnsi"/>
              </w:rPr>
              <w:t>0</w:t>
            </w:r>
          </w:p>
        </w:tc>
        <w:tc>
          <w:tcPr>
            <w:tcW w:w="450" w:type="dxa"/>
          </w:tcPr>
          <w:p w14:paraId="7B803F2D" w14:textId="77777777" w:rsidR="00847996" w:rsidRPr="009A5917" w:rsidRDefault="00847996" w:rsidP="00C1649A">
            <w:pPr>
              <w:jc w:val="center"/>
              <w:rPr>
                <w:rFonts w:cstheme="minorHAnsi"/>
              </w:rPr>
            </w:pPr>
            <w:r>
              <w:rPr>
                <w:rFonts w:cstheme="minorHAnsi"/>
              </w:rPr>
              <w:t>0</w:t>
            </w:r>
          </w:p>
        </w:tc>
        <w:tc>
          <w:tcPr>
            <w:tcW w:w="450" w:type="dxa"/>
          </w:tcPr>
          <w:p w14:paraId="0204AD51" w14:textId="77777777" w:rsidR="00847996" w:rsidRPr="009A5917" w:rsidRDefault="00847996" w:rsidP="00C1649A">
            <w:pPr>
              <w:jc w:val="center"/>
              <w:rPr>
                <w:rFonts w:cstheme="minorHAnsi"/>
              </w:rPr>
            </w:pPr>
            <w:r>
              <w:rPr>
                <w:rFonts w:cstheme="minorHAnsi"/>
              </w:rPr>
              <w:t>2</w:t>
            </w:r>
          </w:p>
        </w:tc>
        <w:tc>
          <w:tcPr>
            <w:tcW w:w="720" w:type="dxa"/>
          </w:tcPr>
          <w:p w14:paraId="0879BB98"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411E6E6B" w14:textId="77777777" w:rsidR="00847996" w:rsidRDefault="00847996" w:rsidP="00C1649A">
            <w:pPr>
              <w:jc w:val="center"/>
              <w:rPr>
                <w:rFonts w:cstheme="minorHAnsi"/>
              </w:rPr>
            </w:pPr>
          </w:p>
        </w:tc>
        <w:tc>
          <w:tcPr>
            <w:tcW w:w="1227" w:type="dxa"/>
            <w:gridSpan w:val="2"/>
            <w:tcBorders>
              <w:right w:val="single" w:sz="4" w:space="0" w:color="auto"/>
            </w:tcBorders>
          </w:tcPr>
          <w:p w14:paraId="477ED22F" w14:textId="77777777" w:rsidR="00847996" w:rsidRDefault="00503C36" w:rsidP="00C1649A">
            <w:pPr>
              <w:jc w:val="center"/>
              <w:rPr>
                <w:rFonts w:cstheme="minorHAnsi"/>
              </w:rPr>
            </w:pPr>
            <w:proofErr w:type="spellStart"/>
            <w:r>
              <w:rPr>
                <w:rFonts w:cstheme="minorHAnsi"/>
              </w:rPr>
              <w:t>b</w:t>
            </w:r>
            <w:r w:rsidR="004E5B23">
              <w:rPr>
                <w:rFonts w:cstheme="minorHAnsi"/>
              </w:rPr>
              <w:t>,</w:t>
            </w:r>
            <w:r>
              <w:rPr>
                <w:rFonts w:cstheme="minorHAnsi"/>
              </w:rPr>
              <w:t>d</w:t>
            </w:r>
            <w:proofErr w:type="spellEnd"/>
          </w:p>
        </w:tc>
        <w:tc>
          <w:tcPr>
            <w:tcW w:w="1290" w:type="dxa"/>
            <w:gridSpan w:val="2"/>
            <w:tcBorders>
              <w:left w:val="single" w:sz="4" w:space="0" w:color="auto"/>
              <w:right w:val="single" w:sz="4" w:space="0" w:color="auto"/>
            </w:tcBorders>
          </w:tcPr>
          <w:p w14:paraId="67521F07" w14:textId="77777777" w:rsidR="00847996" w:rsidRDefault="00503C36" w:rsidP="00C1649A">
            <w:pPr>
              <w:jc w:val="center"/>
              <w:rPr>
                <w:rFonts w:cstheme="minorHAnsi"/>
              </w:rPr>
            </w:pPr>
            <w:r>
              <w:rPr>
                <w:rFonts w:cstheme="minorHAnsi"/>
              </w:rPr>
              <w:t>a</w:t>
            </w:r>
          </w:p>
        </w:tc>
        <w:tc>
          <w:tcPr>
            <w:tcW w:w="1271" w:type="dxa"/>
            <w:gridSpan w:val="2"/>
            <w:tcBorders>
              <w:left w:val="single" w:sz="4" w:space="0" w:color="auto"/>
            </w:tcBorders>
          </w:tcPr>
          <w:p w14:paraId="547D3419" w14:textId="77777777" w:rsidR="00847996" w:rsidRDefault="00F0566C" w:rsidP="00C1649A">
            <w:pPr>
              <w:jc w:val="center"/>
              <w:rPr>
                <w:rFonts w:cstheme="minorHAnsi"/>
              </w:rPr>
            </w:pPr>
            <w:r>
              <w:rPr>
                <w:rFonts w:cstheme="minorHAnsi"/>
              </w:rPr>
              <w:t>c</w:t>
            </w:r>
          </w:p>
        </w:tc>
      </w:tr>
      <w:tr w:rsidR="00847996" w:rsidRPr="009A5917" w14:paraId="3C394754" w14:textId="77777777" w:rsidTr="008430D6">
        <w:tc>
          <w:tcPr>
            <w:tcW w:w="648" w:type="dxa"/>
            <w:vMerge/>
            <w:vAlign w:val="center"/>
          </w:tcPr>
          <w:p w14:paraId="771A8B2E" w14:textId="77777777" w:rsidR="00847996" w:rsidRPr="009A5917" w:rsidRDefault="00847996" w:rsidP="007A33CB">
            <w:pPr>
              <w:jc w:val="center"/>
              <w:rPr>
                <w:rFonts w:ascii="Calibri" w:eastAsia="Times New Roman" w:hAnsi="Calibri" w:cs="Calibri"/>
                <w:color w:val="000000"/>
              </w:rPr>
            </w:pPr>
          </w:p>
        </w:tc>
        <w:tc>
          <w:tcPr>
            <w:tcW w:w="810" w:type="dxa"/>
          </w:tcPr>
          <w:p w14:paraId="505A6782" w14:textId="77777777" w:rsidR="00847996" w:rsidRPr="009A5917" w:rsidRDefault="00847996" w:rsidP="002720E4">
            <w:pPr>
              <w:jc w:val="center"/>
              <w:rPr>
                <w:rFonts w:cstheme="minorHAnsi"/>
              </w:rPr>
            </w:pPr>
            <w:r w:rsidRPr="009A5917">
              <w:rPr>
                <w:rFonts w:cstheme="minorHAnsi"/>
              </w:rPr>
              <w:t>L.S.G</w:t>
            </w:r>
          </w:p>
        </w:tc>
        <w:tc>
          <w:tcPr>
            <w:tcW w:w="810" w:type="dxa"/>
          </w:tcPr>
          <w:p w14:paraId="3741D38C" w14:textId="77777777" w:rsidR="00847996" w:rsidRPr="009A5917" w:rsidRDefault="00847996" w:rsidP="002720E4">
            <w:pPr>
              <w:jc w:val="center"/>
              <w:rPr>
                <w:rFonts w:cstheme="minorHAnsi"/>
              </w:rPr>
            </w:pPr>
            <w:r w:rsidRPr="009A5917">
              <w:rPr>
                <w:rFonts w:cstheme="minorHAnsi"/>
              </w:rPr>
              <w:t>10</w:t>
            </w:r>
          </w:p>
        </w:tc>
        <w:tc>
          <w:tcPr>
            <w:tcW w:w="450" w:type="dxa"/>
          </w:tcPr>
          <w:p w14:paraId="735D7C38" w14:textId="77777777" w:rsidR="00847996" w:rsidRPr="009A5917" w:rsidRDefault="00847996" w:rsidP="00C1649A">
            <w:pPr>
              <w:jc w:val="center"/>
              <w:rPr>
                <w:rFonts w:cstheme="minorHAnsi"/>
              </w:rPr>
            </w:pPr>
            <w:r>
              <w:rPr>
                <w:rFonts w:cstheme="minorHAnsi"/>
              </w:rPr>
              <w:t>1</w:t>
            </w:r>
          </w:p>
        </w:tc>
        <w:tc>
          <w:tcPr>
            <w:tcW w:w="450" w:type="dxa"/>
          </w:tcPr>
          <w:p w14:paraId="647372CB" w14:textId="77777777" w:rsidR="00847996" w:rsidRPr="009A5917" w:rsidRDefault="00847996" w:rsidP="00C1649A">
            <w:pPr>
              <w:jc w:val="center"/>
              <w:rPr>
                <w:rFonts w:cstheme="minorHAnsi"/>
              </w:rPr>
            </w:pPr>
            <w:r>
              <w:rPr>
                <w:rFonts w:cstheme="minorHAnsi"/>
              </w:rPr>
              <w:t>4</w:t>
            </w:r>
          </w:p>
        </w:tc>
        <w:tc>
          <w:tcPr>
            <w:tcW w:w="450" w:type="dxa"/>
          </w:tcPr>
          <w:p w14:paraId="3C07B8BA" w14:textId="77777777" w:rsidR="00847996" w:rsidRPr="009A5917" w:rsidRDefault="00847996" w:rsidP="00C1649A">
            <w:pPr>
              <w:jc w:val="center"/>
              <w:rPr>
                <w:rFonts w:cstheme="minorHAnsi"/>
              </w:rPr>
            </w:pPr>
            <w:r>
              <w:rPr>
                <w:rFonts w:cstheme="minorHAnsi"/>
              </w:rPr>
              <w:t>0</w:t>
            </w:r>
          </w:p>
        </w:tc>
        <w:tc>
          <w:tcPr>
            <w:tcW w:w="450" w:type="dxa"/>
          </w:tcPr>
          <w:p w14:paraId="0F468F64" w14:textId="77777777" w:rsidR="00847996" w:rsidRPr="009A5917" w:rsidRDefault="00847996" w:rsidP="00C1649A">
            <w:pPr>
              <w:jc w:val="center"/>
              <w:rPr>
                <w:rFonts w:cstheme="minorHAnsi"/>
              </w:rPr>
            </w:pPr>
            <w:r>
              <w:rPr>
                <w:rFonts w:cstheme="minorHAnsi"/>
              </w:rPr>
              <w:t>3</w:t>
            </w:r>
          </w:p>
        </w:tc>
        <w:tc>
          <w:tcPr>
            <w:tcW w:w="720" w:type="dxa"/>
          </w:tcPr>
          <w:p w14:paraId="20F79E4F" w14:textId="77777777" w:rsidR="00847996" w:rsidRPr="009A5917" w:rsidRDefault="00847996" w:rsidP="00C1649A">
            <w:pPr>
              <w:jc w:val="center"/>
              <w:rPr>
                <w:rFonts w:cstheme="minorHAnsi"/>
              </w:rPr>
            </w:pPr>
            <w:r>
              <w:rPr>
                <w:rFonts w:cstheme="minorHAnsi"/>
              </w:rPr>
              <w:t>2</w:t>
            </w:r>
          </w:p>
        </w:tc>
        <w:tc>
          <w:tcPr>
            <w:tcW w:w="1252" w:type="dxa"/>
            <w:tcBorders>
              <w:right w:val="single" w:sz="4" w:space="0" w:color="auto"/>
            </w:tcBorders>
          </w:tcPr>
          <w:p w14:paraId="56811244" w14:textId="77777777" w:rsidR="00847996" w:rsidRDefault="00847996" w:rsidP="00C1649A">
            <w:pPr>
              <w:jc w:val="center"/>
              <w:rPr>
                <w:rFonts w:cstheme="minorHAnsi"/>
              </w:rPr>
            </w:pPr>
          </w:p>
        </w:tc>
        <w:tc>
          <w:tcPr>
            <w:tcW w:w="1227" w:type="dxa"/>
            <w:gridSpan w:val="2"/>
            <w:tcBorders>
              <w:right w:val="single" w:sz="4" w:space="0" w:color="auto"/>
            </w:tcBorders>
          </w:tcPr>
          <w:p w14:paraId="30A6A52D"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041B8D76" w14:textId="77777777" w:rsidR="00847996" w:rsidRDefault="00847996" w:rsidP="00C1649A">
            <w:pPr>
              <w:jc w:val="center"/>
              <w:rPr>
                <w:rFonts w:cstheme="minorHAnsi"/>
              </w:rPr>
            </w:pPr>
          </w:p>
        </w:tc>
        <w:tc>
          <w:tcPr>
            <w:tcW w:w="1271" w:type="dxa"/>
            <w:gridSpan w:val="2"/>
            <w:tcBorders>
              <w:left w:val="single" w:sz="4" w:space="0" w:color="auto"/>
            </w:tcBorders>
          </w:tcPr>
          <w:p w14:paraId="300EA0BD" w14:textId="77777777" w:rsidR="00847996" w:rsidRDefault="00847996" w:rsidP="00C1649A">
            <w:pPr>
              <w:jc w:val="center"/>
              <w:rPr>
                <w:rFonts w:cstheme="minorHAnsi"/>
              </w:rPr>
            </w:pPr>
          </w:p>
        </w:tc>
      </w:tr>
      <w:tr w:rsidR="00847996" w:rsidRPr="009A5917" w14:paraId="31E2ADA8" w14:textId="77777777" w:rsidTr="008430D6">
        <w:tc>
          <w:tcPr>
            <w:tcW w:w="648" w:type="dxa"/>
            <w:vMerge w:val="restart"/>
            <w:vAlign w:val="center"/>
          </w:tcPr>
          <w:p w14:paraId="7C724518"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11</w:t>
            </w:r>
          </w:p>
        </w:tc>
        <w:tc>
          <w:tcPr>
            <w:tcW w:w="810" w:type="dxa"/>
          </w:tcPr>
          <w:p w14:paraId="46D192EB" w14:textId="77777777" w:rsidR="00847996" w:rsidRPr="009A5917" w:rsidRDefault="00847996" w:rsidP="002720E4">
            <w:pPr>
              <w:jc w:val="center"/>
              <w:rPr>
                <w:rFonts w:cstheme="minorHAnsi"/>
              </w:rPr>
            </w:pPr>
            <w:r w:rsidRPr="009A5917">
              <w:rPr>
                <w:rFonts w:cstheme="minorHAnsi"/>
              </w:rPr>
              <w:t>H.S.G</w:t>
            </w:r>
          </w:p>
        </w:tc>
        <w:tc>
          <w:tcPr>
            <w:tcW w:w="810" w:type="dxa"/>
          </w:tcPr>
          <w:p w14:paraId="70FE1C1B" w14:textId="77777777" w:rsidR="00847996" w:rsidRPr="009A5917" w:rsidRDefault="00847996" w:rsidP="002720E4">
            <w:pPr>
              <w:jc w:val="center"/>
              <w:rPr>
                <w:rFonts w:cstheme="minorHAnsi"/>
              </w:rPr>
            </w:pPr>
            <w:r w:rsidRPr="009A5917">
              <w:rPr>
                <w:rFonts w:cstheme="minorHAnsi"/>
              </w:rPr>
              <w:t>10</w:t>
            </w:r>
          </w:p>
        </w:tc>
        <w:tc>
          <w:tcPr>
            <w:tcW w:w="450" w:type="dxa"/>
          </w:tcPr>
          <w:p w14:paraId="5F8936BC" w14:textId="77777777" w:rsidR="00847996" w:rsidRPr="009A5917" w:rsidRDefault="00847996" w:rsidP="00C1649A">
            <w:pPr>
              <w:jc w:val="center"/>
              <w:rPr>
                <w:rFonts w:cstheme="minorHAnsi"/>
              </w:rPr>
            </w:pPr>
            <w:r>
              <w:rPr>
                <w:rFonts w:cstheme="minorHAnsi"/>
              </w:rPr>
              <w:t>0</w:t>
            </w:r>
          </w:p>
        </w:tc>
        <w:tc>
          <w:tcPr>
            <w:tcW w:w="450" w:type="dxa"/>
          </w:tcPr>
          <w:p w14:paraId="2E05BF1D" w14:textId="77777777" w:rsidR="00847996" w:rsidRPr="009A5917" w:rsidRDefault="00847996" w:rsidP="00C1649A">
            <w:pPr>
              <w:jc w:val="center"/>
              <w:rPr>
                <w:rFonts w:cstheme="minorHAnsi"/>
              </w:rPr>
            </w:pPr>
            <w:r>
              <w:rPr>
                <w:rFonts w:cstheme="minorHAnsi"/>
              </w:rPr>
              <w:t>0</w:t>
            </w:r>
          </w:p>
        </w:tc>
        <w:tc>
          <w:tcPr>
            <w:tcW w:w="450" w:type="dxa"/>
          </w:tcPr>
          <w:p w14:paraId="2D8175D5" w14:textId="77777777" w:rsidR="00847996" w:rsidRPr="009A5917" w:rsidRDefault="00847996" w:rsidP="00C1649A">
            <w:pPr>
              <w:jc w:val="center"/>
              <w:rPr>
                <w:rFonts w:cstheme="minorHAnsi"/>
              </w:rPr>
            </w:pPr>
            <w:r>
              <w:rPr>
                <w:rFonts w:cstheme="minorHAnsi"/>
              </w:rPr>
              <w:t>0</w:t>
            </w:r>
          </w:p>
        </w:tc>
        <w:tc>
          <w:tcPr>
            <w:tcW w:w="450" w:type="dxa"/>
          </w:tcPr>
          <w:p w14:paraId="5A922BFE" w14:textId="77777777" w:rsidR="00847996" w:rsidRPr="009A5917" w:rsidRDefault="00847996" w:rsidP="00C1649A">
            <w:pPr>
              <w:jc w:val="center"/>
              <w:rPr>
                <w:rFonts w:cstheme="minorHAnsi"/>
              </w:rPr>
            </w:pPr>
            <w:r>
              <w:rPr>
                <w:rFonts w:cstheme="minorHAnsi"/>
              </w:rPr>
              <w:t>10</w:t>
            </w:r>
          </w:p>
        </w:tc>
        <w:tc>
          <w:tcPr>
            <w:tcW w:w="720" w:type="dxa"/>
          </w:tcPr>
          <w:p w14:paraId="34AE9148"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2808411D" w14:textId="77777777" w:rsidR="00847996" w:rsidRDefault="00847996" w:rsidP="00C1649A">
            <w:pPr>
              <w:jc w:val="center"/>
              <w:rPr>
                <w:rFonts w:cstheme="minorHAnsi"/>
              </w:rPr>
            </w:pPr>
          </w:p>
        </w:tc>
        <w:tc>
          <w:tcPr>
            <w:tcW w:w="1227" w:type="dxa"/>
            <w:gridSpan w:val="2"/>
            <w:tcBorders>
              <w:right w:val="single" w:sz="4" w:space="0" w:color="auto"/>
            </w:tcBorders>
          </w:tcPr>
          <w:p w14:paraId="5FB6B3B9" w14:textId="77777777" w:rsidR="00847996" w:rsidRDefault="00486907" w:rsidP="00486907">
            <w:pPr>
              <w:jc w:val="center"/>
              <w:rPr>
                <w:rFonts w:cstheme="minorHAnsi"/>
              </w:rPr>
            </w:pPr>
            <w:proofErr w:type="spellStart"/>
            <w:r>
              <w:rPr>
                <w:rFonts w:cstheme="minorHAnsi"/>
              </w:rPr>
              <w:t>b</w:t>
            </w:r>
            <w:r w:rsidR="004E5B23">
              <w:rPr>
                <w:rFonts w:cstheme="minorHAnsi"/>
              </w:rPr>
              <w:t>,</w:t>
            </w:r>
            <w:r>
              <w:rPr>
                <w:rFonts w:cstheme="minorHAnsi"/>
              </w:rPr>
              <w:t>c</w:t>
            </w:r>
            <w:proofErr w:type="spellEnd"/>
          </w:p>
        </w:tc>
        <w:tc>
          <w:tcPr>
            <w:tcW w:w="1290" w:type="dxa"/>
            <w:gridSpan w:val="2"/>
            <w:tcBorders>
              <w:left w:val="single" w:sz="4" w:space="0" w:color="auto"/>
              <w:right w:val="single" w:sz="4" w:space="0" w:color="auto"/>
            </w:tcBorders>
          </w:tcPr>
          <w:p w14:paraId="7F19B744" w14:textId="77777777" w:rsidR="00847996" w:rsidRDefault="00503C36" w:rsidP="00C1649A">
            <w:pPr>
              <w:jc w:val="center"/>
              <w:rPr>
                <w:rFonts w:cstheme="minorHAnsi"/>
              </w:rPr>
            </w:pPr>
            <w:r>
              <w:rPr>
                <w:rFonts w:cstheme="minorHAnsi"/>
              </w:rPr>
              <w:t>d</w:t>
            </w:r>
          </w:p>
        </w:tc>
        <w:tc>
          <w:tcPr>
            <w:tcW w:w="1271" w:type="dxa"/>
            <w:gridSpan w:val="2"/>
            <w:tcBorders>
              <w:left w:val="single" w:sz="4" w:space="0" w:color="auto"/>
            </w:tcBorders>
          </w:tcPr>
          <w:p w14:paraId="18989D99" w14:textId="77777777" w:rsidR="00847996" w:rsidRDefault="00F0566C" w:rsidP="00C1649A">
            <w:pPr>
              <w:jc w:val="center"/>
              <w:rPr>
                <w:rFonts w:cstheme="minorHAnsi"/>
              </w:rPr>
            </w:pPr>
            <w:r>
              <w:rPr>
                <w:rFonts w:cstheme="minorHAnsi"/>
              </w:rPr>
              <w:t>a</w:t>
            </w:r>
          </w:p>
        </w:tc>
      </w:tr>
      <w:tr w:rsidR="00847996" w:rsidRPr="009A5917" w14:paraId="73405E85" w14:textId="77777777" w:rsidTr="008430D6">
        <w:tc>
          <w:tcPr>
            <w:tcW w:w="648" w:type="dxa"/>
            <w:vMerge/>
            <w:vAlign w:val="center"/>
          </w:tcPr>
          <w:p w14:paraId="602CCCE9" w14:textId="77777777" w:rsidR="00847996" w:rsidRPr="009A5917" w:rsidRDefault="00847996" w:rsidP="007A33CB">
            <w:pPr>
              <w:jc w:val="center"/>
              <w:rPr>
                <w:rFonts w:ascii="Calibri" w:eastAsia="Times New Roman" w:hAnsi="Calibri" w:cs="Calibri"/>
                <w:color w:val="000000"/>
              </w:rPr>
            </w:pPr>
          </w:p>
        </w:tc>
        <w:tc>
          <w:tcPr>
            <w:tcW w:w="810" w:type="dxa"/>
          </w:tcPr>
          <w:p w14:paraId="31BE0067" w14:textId="77777777" w:rsidR="00847996" w:rsidRPr="009A5917" w:rsidRDefault="00847996" w:rsidP="002720E4">
            <w:pPr>
              <w:jc w:val="center"/>
              <w:rPr>
                <w:rFonts w:cstheme="minorHAnsi"/>
              </w:rPr>
            </w:pPr>
            <w:r w:rsidRPr="009A5917">
              <w:rPr>
                <w:rFonts w:cstheme="minorHAnsi"/>
              </w:rPr>
              <w:t>L.S.G</w:t>
            </w:r>
          </w:p>
        </w:tc>
        <w:tc>
          <w:tcPr>
            <w:tcW w:w="810" w:type="dxa"/>
          </w:tcPr>
          <w:p w14:paraId="61224FA0" w14:textId="77777777" w:rsidR="00847996" w:rsidRPr="009A5917" w:rsidRDefault="00847996" w:rsidP="002720E4">
            <w:pPr>
              <w:jc w:val="center"/>
              <w:rPr>
                <w:rFonts w:cstheme="minorHAnsi"/>
              </w:rPr>
            </w:pPr>
            <w:r w:rsidRPr="009A5917">
              <w:rPr>
                <w:rFonts w:cstheme="minorHAnsi"/>
              </w:rPr>
              <w:t>10</w:t>
            </w:r>
          </w:p>
        </w:tc>
        <w:tc>
          <w:tcPr>
            <w:tcW w:w="450" w:type="dxa"/>
          </w:tcPr>
          <w:p w14:paraId="7C558FA7" w14:textId="77777777" w:rsidR="00847996" w:rsidRPr="009A5917" w:rsidRDefault="00847996" w:rsidP="00C1649A">
            <w:pPr>
              <w:jc w:val="center"/>
              <w:rPr>
                <w:rFonts w:cstheme="minorHAnsi"/>
              </w:rPr>
            </w:pPr>
            <w:r>
              <w:rPr>
                <w:rFonts w:cstheme="minorHAnsi"/>
              </w:rPr>
              <w:t>0</w:t>
            </w:r>
          </w:p>
        </w:tc>
        <w:tc>
          <w:tcPr>
            <w:tcW w:w="450" w:type="dxa"/>
          </w:tcPr>
          <w:p w14:paraId="7974F466" w14:textId="77777777" w:rsidR="00847996" w:rsidRPr="009A5917" w:rsidRDefault="00847996" w:rsidP="00C1649A">
            <w:pPr>
              <w:jc w:val="center"/>
              <w:rPr>
                <w:rFonts w:cstheme="minorHAnsi"/>
              </w:rPr>
            </w:pPr>
            <w:r>
              <w:rPr>
                <w:rFonts w:cstheme="minorHAnsi"/>
              </w:rPr>
              <w:t>1</w:t>
            </w:r>
          </w:p>
        </w:tc>
        <w:tc>
          <w:tcPr>
            <w:tcW w:w="450" w:type="dxa"/>
          </w:tcPr>
          <w:p w14:paraId="16D0DB47" w14:textId="77777777" w:rsidR="00847996" w:rsidRPr="009A5917" w:rsidRDefault="00847996" w:rsidP="00C1649A">
            <w:pPr>
              <w:jc w:val="center"/>
              <w:rPr>
                <w:rFonts w:cstheme="minorHAnsi"/>
              </w:rPr>
            </w:pPr>
            <w:r>
              <w:rPr>
                <w:rFonts w:cstheme="minorHAnsi"/>
              </w:rPr>
              <w:t>1</w:t>
            </w:r>
          </w:p>
        </w:tc>
        <w:tc>
          <w:tcPr>
            <w:tcW w:w="450" w:type="dxa"/>
          </w:tcPr>
          <w:p w14:paraId="6578EDC2" w14:textId="77777777" w:rsidR="00847996" w:rsidRPr="009A5917" w:rsidRDefault="00847996" w:rsidP="00C1649A">
            <w:pPr>
              <w:jc w:val="center"/>
              <w:rPr>
                <w:rFonts w:cstheme="minorHAnsi"/>
              </w:rPr>
            </w:pPr>
            <w:r>
              <w:rPr>
                <w:rFonts w:cstheme="minorHAnsi"/>
              </w:rPr>
              <w:t>6</w:t>
            </w:r>
          </w:p>
        </w:tc>
        <w:tc>
          <w:tcPr>
            <w:tcW w:w="720" w:type="dxa"/>
          </w:tcPr>
          <w:p w14:paraId="6B4629CE" w14:textId="77777777" w:rsidR="00847996" w:rsidRPr="009A5917" w:rsidRDefault="00847996" w:rsidP="00C1649A">
            <w:pPr>
              <w:jc w:val="center"/>
              <w:rPr>
                <w:rFonts w:cstheme="minorHAnsi"/>
              </w:rPr>
            </w:pPr>
            <w:r>
              <w:rPr>
                <w:rFonts w:cstheme="minorHAnsi"/>
              </w:rPr>
              <w:t>2</w:t>
            </w:r>
          </w:p>
        </w:tc>
        <w:tc>
          <w:tcPr>
            <w:tcW w:w="1252" w:type="dxa"/>
            <w:tcBorders>
              <w:right w:val="single" w:sz="4" w:space="0" w:color="auto"/>
            </w:tcBorders>
          </w:tcPr>
          <w:p w14:paraId="7DBEA71D" w14:textId="77777777" w:rsidR="00847996" w:rsidRDefault="00847996" w:rsidP="00C1649A">
            <w:pPr>
              <w:jc w:val="center"/>
              <w:rPr>
                <w:rFonts w:cstheme="minorHAnsi"/>
              </w:rPr>
            </w:pPr>
          </w:p>
        </w:tc>
        <w:tc>
          <w:tcPr>
            <w:tcW w:w="1227" w:type="dxa"/>
            <w:gridSpan w:val="2"/>
            <w:tcBorders>
              <w:right w:val="single" w:sz="4" w:space="0" w:color="auto"/>
            </w:tcBorders>
          </w:tcPr>
          <w:p w14:paraId="161DF74D"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16A510E1" w14:textId="77777777" w:rsidR="00847996" w:rsidRDefault="00847996" w:rsidP="00C1649A">
            <w:pPr>
              <w:jc w:val="center"/>
              <w:rPr>
                <w:rFonts w:cstheme="minorHAnsi"/>
              </w:rPr>
            </w:pPr>
          </w:p>
        </w:tc>
        <w:tc>
          <w:tcPr>
            <w:tcW w:w="1271" w:type="dxa"/>
            <w:gridSpan w:val="2"/>
            <w:tcBorders>
              <w:left w:val="single" w:sz="4" w:space="0" w:color="auto"/>
            </w:tcBorders>
          </w:tcPr>
          <w:p w14:paraId="55853B4A" w14:textId="77777777" w:rsidR="00847996" w:rsidRDefault="00847996" w:rsidP="00C1649A">
            <w:pPr>
              <w:jc w:val="center"/>
              <w:rPr>
                <w:rFonts w:cstheme="minorHAnsi"/>
              </w:rPr>
            </w:pPr>
          </w:p>
        </w:tc>
      </w:tr>
      <w:tr w:rsidR="00847996" w:rsidRPr="009A5917" w14:paraId="0AED3AAF" w14:textId="77777777" w:rsidTr="008430D6">
        <w:tc>
          <w:tcPr>
            <w:tcW w:w="648" w:type="dxa"/>
            <w:vMerge w:val="restart"/>
            <w:vAlign w:val="center"/>
          </w:tcPr>
          <w:p w14:paraId="07770FF4"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12</w:t>
            </w:r>
          </w:p>
        </w:tc>
        <w:tc>
          <w:tcPr>
            <w:tcW w:w="810" w:type="dxa"/>
          </w:tcPr>
          <w:p w14:paraId="7DABAC06" w14:textId="77777777" w:rsidR="00847996" w:rsidRPr="009A5917" w:rsidRDefault="00847996" w:rsidP="002720E4">
            <w:pPr>
              <w:jc w:val="center"/>
              <w:rPr>
                <w:rFonts w:cstheme="minorHAnsi"/>
              </w:rPr>
            </w:pPr>
            <w:r w:rsidRPr="009A5917">
              <w:rPr>
                <w:rFonts w:cstheme="minorHAnsi"/>
              </w:rPr>
              <w:t>H.S.G</w:t>
            </w:r>
          </w:p>
        </w:tc>
        <w:tc>
          <w:tcPr>
            <w:tcW w:w="810" w:type="dxa"/>
          </w:tcPr>
          <w:p w14:paraId="3DF35EB6" w14:textId="77777777" w:rsidR="00847996" w:rsidRPr="009A5917" w:rsidRDefault="00847996" w:rsidP="002720E4">
            <w:pPr>
              <w:jc w:val="center"/>
              <w:rPr>
                <w:rFonts w:cstheme="minorHAnsi"/>
              </w:rPr>
            </w:pPr>
            <w:r w:rsidRPr="009A5917">
              <w:rPr>
                <w:rFonts w:cstheme="minorHAnsi"/>
              </w:rPr>
              <w:t>10</w:t>
            </w:r>
          </w:p>
        </w:tc>
        <w:tc>
          <w:tcPr>
            <w:tcW w:w="450" w:type="dxa"/>
          </w:tcPr>
          <w:p w14:paraId="3C8541C3" w14:textId="77777777" w:rsidR="00847996" w:rsidRPr="009A5917" w:rsidRDefault="00847996" w:rsidP="00C1649A">
            <w:pPr>
              <w:jc w:val="center"/>
              <w:rPr>
                <w:rFonts w:cstheme="minorHAnsi"/>
              </w:rPr>
            </w:pPr>
            <w:r>
              <w:rPr>
                <w:rFonts w:cstheme="minorHAnsi"/>
              </w:rPr>
              <w:t>10</w:t>
            </w:r>
          </w:p>
        </w:tc>
        <w:tc>
          <w:tcPr>
            <w:tcW w:w="450" w:type="dxa"/>
          </w:tcPr>
          <w:p w14:paraId="5F38A0EB" w14:textId="77777777" w:rsidR="00847996" w:rsidRPr="009A5917" w:rsidRDefault="00847996" w:rsidP="00C1649A">
            <w:pPr>
              <w:jc w:val="center"/>
              <w:rPr>
                <w:rFonts w:cstheme="minorHAnsi"/>
              </w:rPr>
            </w:pPr>
            <w:r>
              <w:rPr>
                <w:rFonts w:cstheme="minorHAnsi"/>
              </w:rPr>
              <w:t>0</w:t>
            </w:r>
          </w:p>
        </w:tc>
        <w:tc>
          <w:tcPr>
            <w:tcW w:w="450" w:type="dxa"/>
          </w:tcPr>
          <w:p w14:paraId="1A82315D" w14:textId="77777777" w:rsidR="00847996" w:rsidRPr="009A5917" w:rsidRDefault="00847996" w:rsidP="00C1649A">
            <w:pPr>
              <w:jc w:val="center"/>
              <w:rPr>
                <w:rFonts w:cstheme="minorHAnsi"/>
              </w:rPr>
            </w:pPr>
            <w:r>
              <w:rPr>
                <w:rFonts w:cstheme="minorHAnsi"/>
              </w:rPr>
              <w:t>0</w:t>
            </w:r>
          </w:p>
        </w:tc>
        <w:tc>
          <w:tcPr>
            <w:tcW w:w="450" w:type="dxa"/>
          </w:tcPr>
          <w:p w14:paraId="0FAC7609" w14:textId="77777777" w:rsidR="00847996" w:rsidRPr="009A5917" w:rsidRDefault="00847996" w:rsidP="00C1649A">
            <w:pPr>
              <w:jc w:val="center"/>
              <w:rPr>
                <w:rFonts w:cstheme="minorHAnsi"/>
              </w:rPr>
            </w:pPr>
            <w:r>
              <w:rPr>
                <w:rFonts w:cstheme="minorHAnsi"/>
              </w:rPr>
              <w:t>0</w:t>
            </w:r>
          </w:p>
        </w:tc>
        <w:tc>
          <w:tcPr>
            <w:tcW w:w="720" w:type="dxa"/>
          </w:tcPr>
          <w:p w14:paraId="6638E20D"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2F450210" w14:textId="77777777" w:rsidR="00847996" w:rsidRDefault="00847996" w:rsidP="00C1649A">
            <w:pPr>
              <w:jc w:val="center"/>
              <w:rPr>
                <w:rFonts w:cstheme="minorHAnsi"/>
              </w:rPr>
            </w:pPr>
          </w:p>
        </w:tc>
        <w:tc>
          <w:tcPr>
            <w:tcW w:w="1227" w:type="dxa"/>
            <w:gridSpan w:val="2"/>
            <w:tcBorders>
              <w:right w:val="single" w:sz="4" w:space="0" w:color="auto"/>
            </w:tcBorders>
          </w:tcPr>
          <w:p w14:paraId="056CE487" w14:textId="77777777" w:rsidR="00847996" w:rsidRDefault="00486907" w:rsidP="00C1649A">
            <w:pPr>
              <w:jc w:val="center"/>
              <w:rPr>
                <w:rFonts w:cstheme="minorHAnsi"/>
              </w:rPr>
            </w:pPr>
            <w:r>
              <w:rPr>
                <w:rFonts w:cstheme="minorHAnsi"/>
              </w:rPr>
              <w:t>c</w:t>
            </w:r>
          </w:p>
        </w:tc>
        <w:tc>
          <w:tcPr>
            <w:tcW w:w="1290" w:type="dxa"/>
            <w:gridSpan w:val="2"/>
            <w:tcBorders>
              <w:left w:val="single" w:sz="4" w:space="0" w:color="auto"/>
              <w:right w:val="single" w:sz="4" w:space="0" w:color="auto"/>
            </w:tcBorders>
          </w:tcPr>
          <w:p w14:paraId="3D87B1CF" w14:textId="77777777" w:rsidR="00847996" w:rsidRDefault="00503C36" w:rsidP="00C1649A">
            <w:pPr>
              <w:jc w:val="center"/>
              <w:rPr>
                <w:rFonts w:cstheme="minorHAnsi"/>
              </w:rPr>
            </w:pPr>
            <w:r>
              <w:rPr>
                <w:rFonts w:cstheme="minorHAnsi"/>
              </w:rPr>
              <w:t>a</w:t>
            </w:r>
          </w:p>
        </w:tc>
        <w:tc>
          <w:tcPr>
            <w:tcW w:w="1271" w:type="dxa"/>
            <w:gridSpan w:val="2"/>
            <w:tcBorders>
              <w:left w:val="single" w:sz="4" w:space="0" w:color="auto"/>
            </w:tcBorders>
          </w:tcPr>
          <w:p w14:paraId="19BD36D5" w14:textId="77777777" w:rsidR="00847996" w:rsidRDefault="00F0566C" w:rsidP="00F0566C">
            <w:pPr>
              <w:jc w:val="center"/>
              <w:rPr>
                <w:rFonts w:cstheme="minorHAnsi"/>
              </w:rPr>
            </w:pPr>
            <w:proofErr w:type="spellStart"/>
            <w:r>
              <w:rPr>
                <w:rFonts w:cstheme="minorHAnsi"/>
              </w:rPr>
              <w:t>b</w:t>
            </w:r>
            <w:r w:rsidR="001804D6">
              <w:rPr>
                <w:rFonts w:cstheme="minorHAnsi"/>
              </w:rPr>
              <w:t>,</w:t>
            </w:r>
            <w:r>
              <w:rPr>
                <w:rFonts w:cstheme="minorHAnsi"/>
              </w:rPr>
              <w:t>d</w:t>
            </w:r>
            <w:proofErr w:type="spellEnd"/>
          </w:p>
        </w:tc>
      </w:tr>
      <w:tr w:rsidR="00847996" w:rsidRPr="009A5917" w14:paraId="20E66D17" w14:textId="77777777" w:rsidTr="008430D6">
        <w:tc>
          <w:tcPr>
            <w:tcW w:w="648" w:type="dxa"/>
            <w:vMerge/>
            <w:vAlign w:val="center"/>
          </w:tcPr>
          <w:p w14:paraId="49F112FB" w14:textId="77777777" w:rsidR="00847996" w:rsidRPr="009A5917" w:rsidRDefault="00847996" w:rsidP="007A33CB">
            <w:pPr>
              <w:jc w:val="center"/>
              <w:rPr>
                <w:rFonts w:ascii="Calibri" w:eastAsia="Times New Roman" w:hAnsi="Calibri" w:cs="Calibri"/>
                <w:color w:val="000000"/>
              </w:rPr>
            </w:pPr>
          </w:p>
        </w:tc>
        <w:tc>
          <w:tcPr>
            <w:tcW w:w="810" w:type="dxa"/>
          </w:tcPr>
          <w:p w14:paraId="407204FE" w14:textId="77777777" w:rsidR="00847996" w:rsidRPr="009A5917" w:rsidRDefault="00847996" w:rsidP="002720E4">
            <w:pPr>
              <w:jc w:val="center"/>
              <w:rPr>
                <w:rFonts w:cstheme="minorHAnsi"/>
              </w:rPr>
            </w:pPr>
            <w:r w:rsidRPr="009A5917">
              <w:rPr>
                <w:rFonts w:cstheme="minorHAnsi"/>
              </w:rPr>
              <w:t>L.S.G</w:t>
            </w:r>
          </w:p>
        </w:tc>
        <w:tc>
          <w:tcPr>
            <w:tcW w:w="810" w:type="dxa"/>
          </w:tcPr>
          <w:p w14:paraId="71366DFF" w14:textId="77777777" w:rsidR="00847996" w:rsidRPr="009A5917" w:rsidRDefault="00847996" w:rsidP="002720E4">
            <w:pPr>
              <w:jc w:val="center"/>
              <w:rPr>
                <w:rFonts w:cstheme="minorHAnsi"/>
              </w:rPr>
            </w:pPr>
            <w:r w:rsidRPr="009A5917">
              <w:rPr>
                <w:rFonts w:cstheme="minorHAnsi"/>
              </w:rPr>
              <w:t>10</w:t>
            </w:r>
          </w:p>
        </w:tc>
        <w:tc>
          <w:tcPr>
            <w:tcW w:w="450" w:type="dxa"/>
          </w:tcPr>
          <w:p w14:paraId="5026B4CA" w14:textId="77777777" w:rsidR="00847996" w:rsidRPr="009A5917" w:rsidRDefault="00847996" w:rsidP="00C1649A">
            <w:pPr>
              <w:jc w:val="center"/>
              <w:rPr>
                <w:rFonts w:cstheme="minorHAnsi"/>
              </w:rPr>
            </w:pPr>
            <w:r>
              <w:rPr>
                <w:rFonts w:cstheme="minorHAnsi"/>
              </w:rPr>
              <w:t>7</w:t>
            </w:r>
          </w:p>
        </w:tc>
        <w:tc>
          <w:tcPr>
            <w:tcW w:w="450" w:type="dxa"/>
          </w:tcPr>
          <w:p w14:paraId="77F28B9C" w14:textId="77777777" w:rsidR="00847996" w:rsidRPr="009A5917" w:rsidRDefault="00847996" w:rsidP="00C1649A">
            <w:pPr>
              <w:jc w:val="center"/>
              <w:rPr>
                <w:rFonts w:cstheme="minorHAnsi"/>
              </w:rPr>
            </w:pPr>
            <w:r>
              <w:rPr>
                <w:rFonts w:cstheme="minorHAnsi"/>
              </w:rPr>
              <w:t>0</w:t>
            </w:r>
          </w:p>
        </w:tc>
        <w:tc>
          <w:tcPr>
            <w:tcW w:w="450" w:type="dxa"/>
          </w:tcPr>
          <w:p w14:paraId="2EE2E4E5" w14:textId="77777777" w:rsidR="00847996" w:rsidRPr="009A5917" w:rsidRDefault="00847996" w:rsidP="00C1649A">
            <w:pPr>
              <w:jc w:val="center"/>
              <w:rPr>
                <w:rFonts w:cstheme="minorHAnsi"/>
              </w:rPr>
            </w:pPr>
            <w:r>
              <w:rPr>
                <w:rFonts w:cstheme="minorHAnsi"/>
              </w:rPr>
              <w:t>1</w:t>
            </w:r>
          </w:p>
        </w:tc>
        <w:tc>
          <w:tcPr>
            <w:tcW w:w="450" w:type="dxa"/>
          </w:tcPr>
          <w:p w14:paraId="5173FD88" w14:textId="77777777" w:rsidR="00847996" w:rsidRPr="009A5917" w:rsidRDefault="00847996" w:rsidP="00C1649A">
            <w:pPr>
              <w:jc w:val="center"/>
              <w:rPr>
                <w:rFonts w:cstheme="minorHAnsi"/>
              </w:rPr>
            </w:pPr>
            <w:r>
              <w:rPr>
                <w:rFonts w:cstheme="minorHAnsi"/>
              </w:rPr>
              <w:t>0</w:t>
            </w:r>
          </w:p>
        </w:tc>
        <w:tc>
          <w:tcPr>
            <w:tcW w:w="720" w:type="dxa"/>
          </w:tcPr>
          <w:p w14:paraId="69D22A2A" w14:textId="77777777" w:rsidR="00847996" w:rsidRPr="009A5917" w:rsidRDefault="00847996" w:rsidP="00C1649A">
            <w:pPr>
              <w:jc w:val="center"/>
              <w:rPr>
                <w:rFonts w:cstheme="minorHAnsi"/>
              </w:rPr>
            </w:pPr>
            <w:r>
              <w:rPr>
                <w:rFonts w:cstheme="minorHAnsi"/>
              </w:rPr>
              <w:t>2</w:t>
            </w:r>
          </w:p>
        </w:tc>
        <w:tc>
          <w:tcPr>
            <w:tcW w:w="1252" w:type="dxa"/>
            <w:tcBorders>
              <w:right w:val="single" w:sz="4" w:space="0" w:color="auto"/>
            </w:tcBorders>
          </w:tcPr>
          <w:p w14:paraId="3EA86C58" w14:textId="77777777" w:rsidR="00847996" w:rsidRDefault="00847996" w:rsidP="00C1649A">
            <w:pPr>
              <w:jc w:val="center"/>
              <w:rPr>
                <w:rFonts w:cstheme="minorHAnsi"/>
              </w:rPr>
            </w:pPr>
          </w:p>
        </w:tc>
        <w:tc>
          <w:tcPr>
            <w:tcW w:w="1227" w:type="dxa"/>
            <w:gridSpan w:val="2"/>
            <w:tcBorders>
              <w:right w:val="single" w:sz="4" w:space="0" w:color="auto"/>
            </w:tcBorders>
          </w:tcPr>
          <w:p w14:paraId="5E5132B3"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6C12E8D9" w14:textId="77777777" w:rsidR="00847996" w:rsidRDefault="00847996" w:rsidP="00C1649A">
            <w:pPr>
              <w:jc w:val="center"/>
              <w:rPr>
                <w:rFonts w:cstheme="minorHAnsi"/>
              </w:rPr>
            </w:pPr>
          </w:p>
        </w:tc>
        <w:tc>
          <w:tcPr>
            <w:tcW w:w="1271" w:type="dxa"/>
            <w:gridSpan w:val="2"/>
            <w:tcBorders>
              <w:left w:val="single" w:sz="4" w:space="0" w:color="auto"/>
            </w:tcBorders>
          </w:tcPr>
          <w:p w14:paraId="2C7BB549" w14:textId="77777777" w:rsidR="00847996" w:rsidRDefault="00847996" w:rsidP="00C1649A">
            <w:pPr>
              <w:jc w:val="center"/>
              <w:rPr>
                <w:rFonts w:cstheme="minorHAnsi"/>
              </w:rPr>
            </w:pPr>
          </w:p>
        </w:tc>
      </w:tr>
      <w:tr w:rsidR="00847996" w:rsidRPr="009A5917" w14:paraId="6861CB10" w14:textId="77777777" w:rsidTr="008430D6">
        <w:tc>
          <w:tcPr>
            <w:tcW w:w="648" w:type="dxa"/>
            <w:vMerge w:val="restart"/>
            <w:vAlign w:val="center"/>
          </w:tcPr>
          <w:p w14:paraId="42F3CE57"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13</w:t>
            </w:r>
          </w:p>
        </w:tc>
        <w:tc>
          <w:tcPr>
            <w:tcW w:w="810" w:type="dxa"/>
          </w:tcPr>
          <w:p w14:paraId="1E3FC848" w14:textId="77777777" w:rsidR="00847996" w:rsidRPr="009A5917" w:rsidRDefault="00847996" w:rsidP="002720E4">
            <w:pPr>
              <w:jc w:val="center"/>
              <w:rPr>
                <w:rFonts w:cstheme="minorHAnsi"/>
              </w:rPr>
            </w:pPr>
            <w:r w:rsidRPr="009A5917">
              <w:rPr>
                <w:rFonts w:cstheme="minorHAnsi"/>
              </w:rPr>
              <w:t>H.S.G</w:t>
            </w:r>
          </w:p>
        </w:tc>
        <w:tc>
          <w:tcPr>
            <w:tcW w:w="810" w:type="dxa"/>
          </w:tcPr>
          <w:p w14:paraId="0FF3427C" w14:textId="77777777" w:rsidR="00847996" w:rsidRPr="009A5917" w:rsidRDefault="00847996" w:rsidP="002720E4">
            <w:pPr>
              <w:jc w:val="center"/>
              <w:rPr>
                <w:rFonts w:cstheme="minorHAnsi"/>
              </w:rPr>
            </w:pPr>
            <w:r w:rsidRPr="009A5917">
              <w:rPr>
                <w:rFonts w:cstheme="minorHAnsi"/>
              </w:rPr>
              <w:t>10</w:t>
            </w:r>
          </w:p>
        </w:tc>
        <w:tc>
          <w:tcPr>
            <w:tcW w:w="450" w:type="dxa"/>
          </w:tcPr>
          <w:p w14:paraId="024A37BD" w14:textId="77777777" w:rsidR="00847996" w:rsidRPr="009A5917" w:rsidRDefault="00847996" w:rsidP="00C1649A">
            <w:pPr>
              <w:jc w:val="center"/>
              <w:rPr>
                <w:rFonts w:cstheme="minorHAnsi"/>
              </w:rPr>
            </w:pPr>
            <w:r>
              <w:rPr>
                <w:rFonts w:cstheme="minorHAnsi"/>
              </w:rPr>
              <w:t>10</w:t>
            </w:r>
          </w:p>
        </w:tc>
        <w:tc>
          <w:tcPr>
            <w:tcW w:w="450" w:type="dxa"/>
          </w:tcPr>
          <w:p w14:paraId="7448F2F9" w14:textId="77777777" w:rsidR="00847996" w:rsidRPr="009A5917" w:rsidRDefault="00847996" w:rsidP="00C1649A">
            <w:pPr>
              <w:jc w:val="center"/>
              <w:rPr>
                <w:rFonts w:cstheme="minorHAnsi"/>
              </w:rPr>
            </w:pPr>
            <w:r>
              <w:rPr>
                <w:rFonts w:cstheme="minorHAnsi"/>
              </w:rPr>
              <w:t>0</w:t>
            </w:r>
          </w:p>
        </w:tc>
        <w:tc>
          <w:tcPr>
            <w:tcW w:w="450" w:type="dxa"/>
          </w:tcPr>
          <w:p w14:paraId="2D9E25D5" w14:textId="77777777" w:rsidR="00847996" w:rsidRPr="009A5917" w:rsidRDefault="00847996" w:rsidP="00C1649A">
            <w:pPr>
              <w:jc w:val="center"/>
              <w:rPr>
                <w:rFonts w:cstheme="minorHAnsi"/>
              </w:rPr>
            </w:pPr>
            <w:r>
              <w:rPr>
                <w:rFonts w:cstheme="minorHAnsi"/>
              </w:rPr>
              <w:t>0</w:t>
            </w:r>
          </w:p>
        </w:tc>
        <w:tc>
          <w:tcPr>
            <w:tcW w:w="450" w:type="dxa"/>
          </w:tcPr>
          <w:p w14:paraId="271E3206" w14:textId="77777777" w:rsidR="00847996" w:rsidRPr="009A5917" w:rsidRDefault="00847996" w:rsidP="00C1649A">
            <w:pPr>
              <w:jc w:val="center"/>
              <w:rPr>
                <w:rFonts w:cstheme="minorHAnsi"/>
              </w:rPr>
            </w:pPr>
            <w:r>
              <w:rPr>
                <w:rFonts w:cstheme="minorHAnsi"/>
              </w:rPr>
              <w:t>0</w:t>
            </w:r>
          </w:p>
        </w:tc>
        <w:tc>
          <w:tcPr>
            <w:tcW w:w="720" w:type="dxa"/>
          </w:tcPr>
          <w:p w14:paraId="4C71DB42"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46F54CF7" w14:textId="77777777" w:rsidR="00847996" w:rsidRDefault="00847996" w:rsidP="00C1649A">
            <w:pPr>
              <w:jc w:val="center"/>
              <w:rPr>
                <w:rFonts w:cstheme="minorHAnsi"/>
              </w:rPr>
            </w:pPr>
          </w:p>
        </w:tc>
        <w:tc>
          <w:tcPr>
            <w:tcW w:w="1227" w:type="dxa"/>
            <w:gridSpan w:val="2"/>
            <w:tcBorders>
              <w:right w:val="single" w:sz="4" w:space="0" w:color="auto"/>
            </w:tcBorders>
          </w:tcPr>
          <w:p w14:paraId="4B967F57" w14:textId="77777777" w:rsidR="00847996" w:rsidRDefault="00486907" w:rsidP="00486907">
            <w:pPr>
              <w:jc w:val="center"/>
              <w:rPr>
                <w:rFonts w:cstheme="minorHAnsi"/>
              </w:rPr>
            </w:pPr>
            <w:proofErr w:type="spellStart"/>
            <w:r>
              <w:rPr>
                <w:rFonts w:cstheme="minorHAnsi"/>
              </w:rPr>
              <w:t>c</w:t>
            </w:r>
            <w:r w:rsidR="004E5B23">
              <w:rPr>
                <w:rFonts w:cstheme="minorHAnsi"/>
              </w:rPr>
              <w:t>,</w:t>
            </w:r>
            <w:r>
              <w:rPr>
                <w:rFonts w:cstheme="minorHAnsi"/>
              </w:rPr>
              <w:t>d</w:t>
            </w:r>
            <w:proofErr w:type="spellEnd"/>
          </w:p>
        </w:tc>
        <w:tc>
          <w:tcPr>
            <w:tcW w:w="1290" w:type="dxa"/>
            <w:gridSpan w:val="2"/>
            <w:tcBorders>
              <w:left w:val="single" w:sz="4" w:space="0" w:color="auto"/>
              <w:right w:val="single" w:sz="4" w:space="0" w:color="auto"/>
            </w:tcBorders>
          </w:tcPr>
          <w:p w14:paraId="679FFDC0" w14:textId="77777777" w:rsidR="00847996" w:rsidRDefault="00503C36" w:rsidP="00C1649A">
            <w:pPr>
              <w:jc w:val="center"/>
              <w:rPr>
                <w:rFonts w:cstheme="minorHAnsi"/>
              </w:rPr>
            </w:pPr>
            <w:r>
              <w:rPr>
                <w:rFonts w:cstheme="minorHAnsi"/>
              </w:rPr>
              <w:t>a</w:t>
            </w:r>
          </w:p>
        </w:tc>
        <w:tc>
          <w:tcPr>
            <w:tcW w:w="1271" w:type="dxa"/>
            <w:gridSpan w:val="2"/>
            <w:tcBorders>
              <w:left w:val="single" w:sz="4" w:space="0" w:color="auto"/>
            </w:tcBorders>
          </w:tcPr>
          <w:p w14:paraId="7FD6A416" w14:textId="77777777" w:rsidR="00847996" w:rsidRDefault="00F0566C" w:rsidP="00C1649A">
            <w:pPr>
              <w:jc w:val="center"/>
              <w:rPr>
                <w:rFonts w:cstheme="minorHAnsi"/>
              </w:rPr>
            </w:pPr>
            <w:r>
              <w:rPr>
                <w:rFonts w:cstheme="minorHAnsi"/>
              </w:rPr>
              <w:t>b</w:t>
            </w:r>
          </w:p>
        </w:tc>
      </w:tr>
      <w:tr w:rsidR="00847996" w:rsidRPr="009A5917" w14:paraId="7189BD6E" w14:textId="77777777" w:rsidTr="008430D6">
        <w:tc>
          <w:tcPr>
            <w:tcW w:w="648" w:type="dxa"/>
            <w:vMerge/>
            <w:vAlign w:val="center"/>
          </w:tcPr>
          <w:p w14:paraId="0AB81462" w14:textId="77777777" w:rsidR="00847996" w:rsidRPr="009A5917" w:rsidRDefault="00847996" w:rsidP="007A33CB">
            <w:pPr>
              <w:jc w:val="center"/>
              <w:rPr>
                <w:rFonts w:ascii="Calibri" w:eastAsia="Times New Roman" w:hAnsi="Calibri" w:cs="Calibri"/>
                <w:color w:val="000000"/>
              </w:rPr>
            </w:pPr>
          </w:p>
        </w:tc>
        <w:tc>
          <w:tcPr>
            <w:tcW w:w="810" w:type="dxa"/>
          </w:tcPr>
          <w:p w14:paraId="52F2B8D6" w14:textId="77777777" w:rsidR="00847996" w:rsidRPr="009A5917" w:rsidRDefault="00847996" w:rsidP="002720E4">
            <w:pPr>
              <w:jc w:val="center"/>
              <w:rPr>
                <w:rFonts w:cstheme="minorHAnsi"/>
              </w:rPr>
            </w:pPr>
            <w:r w:rsidRPr="009A5917">
              <w:rPr>
                <w:rFonts w:cstheme="minorHAnsi"/>
              </w:rPr>
              <w:t>L.S.G</w:t>
            </w:r>
          </w:p>
        </w:tc>
        <w:tc>
          <w:tcPr>
            <w:tcW w:w="810" w:type="dxa"/>
          </w:tcPr>
          <w:p w14:paraId="44A9BD4A" w14:textId="77777777" w:rsidR="00847996" w:rsidRPr="009A5917" w:rsidRDefault="00847996" w:rsidP="002720E4">
            <w:pPr>
              <w:jc w:val="center"/>
              <w:rPr>
                <w:rFonts w:cstheme="minorHAnsi"/>
              </w:rPr>
            </w:pPr>
            <w:r w:rsidRPr="009A5917">
              <w:rPr>
                <w:rFonts w:cstheme="minorHAnsi"/>
              </w:rPr>
              <w:t>10</w:t>
            </w:r>
          </w:p>
        </w:tc>
        <w:tc>
          <w:tcPr>
            <w:tcW w:w="450" w:type="dxa"/>
          </w:tcPr>
          <w:p w14:paraId="3ECF87AA" w14:textId="77777777" w:rsidR="00847996" w:rsidRPr="009A5917" w:rsidRDefault="00847996" w:rsidP="00C1649A">
            <w:pPr>
              <w:jc w:val="center"/>
              <w:rPr>
                <w:rFonts w:cstheme="minorHAnsi"/>
              </w:rPr>
            </w:pPr>
            <w:r>
              <w:rPr>
                <w:rFonts w:cstheme="minorHAnsi"/>
              </w:rPr>
              <w:t>6</w:t>
            </w:r>
          </w:p>
        </w:tc>
        <w:tc>
          <w:tcPr>
            <w:tcW w:w="450" w:type="dxa"/>
          </w:tcPr>
          <w:p w14:paraId="3A945F0C" w14:textId="77777777" w:rsidR="00847996" w:rsidRPr="009A5917" w:rsidRDefault="00847996" w:rsidP="00C1649A">
            <w:pPr>
              <w:jc w:val="center"/>
              <w:rPr>
                <w:rFonts w:cstheme="minorHAnsi"/>
              </w:rPr>
            </w:pPr>
            <w:r>
              <w:rPr>
                <w:rFonts w:cstheme="minorHAnsi"/>
              </w:rPr>
              <w:t>0</w:t>
            </w:r>
          </w:p>
        </w:tc>
        <w:tc>
          <w:tcPr>
            <w:tcW w:w="450" w:type="dxa"/>
          </w:tcPr>
          <w:p w14:paraId="690F247A" w14:textId="77777777" w:rsidR="00847996" w:rsidRPr="009A5917" w:rsidRDefault="00847996" w:rsidP="00C1649A">
            <w:pPr>
              <w:jc w:val="center"/>
              <w:rPr>
                <w:rFonts w:cstheme="minorHAnsi"/>
              </w:rPr>
            </w:pPr>
            <w:r>
              <w:rPr>
                <w:rFonts w:cstheme="minorHAnsi"/>
              </w:rPr>
              <w:t>2</w:t>
            </w:r>
          </w:p>
        </w:tc>
        <w:tc>
          <w:tcPr>
            <w:tcW w:w="450" w:type="dxa"/>
          </w:tcPr>
          <w:p w14:paraId="04F7435A" w14:textId="77777777" w:rsidR="00847996" w:rsidRPr="009A5917" w:rsidRDefault="00847996" w:rsidP="00C1649A">
            <w:pPr>
              <w:jc w:val="center"/>
              <w:rPr>
                <w:rFonts w:cstheme="minorHAnsi"/>
              </w:rPr>
            </w:pPr>
            <w:r>
              <w:rPr>
                <w:rFonts w:cstheme="minorHAnsi"/>
              </w:rPr>
              <w:t>2</w:t>
            </w:r>
          </w:p>
        </w:tc>
        <w:tc>
          <w:tcPr>
            <w:tcW w:w="720" w:type="dxa"/>
          </w:tcPr>
          <w:p w14:paraId="1CDF7DCF"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44EA24D2" w14:textId="77777777" w:rsidR="00847996" w:rsidRDefault="00847996" w:rsidP="00C1649A">
            <w:pPr>
              <w:jc w:val="center"/>
              <w:rPr>
                <w:rFonts w:cstheme="minorHAnsi"/>
              </w:rPr>
            </w:pPr>
          </w:p>
        </w:tc>
        <w:tc>
          <w:tcPr>
            <w:tcW w:w="1227" w:type="dxa"/>
            <w:gridSpan w:val="2"/>
            <w:tcBorders>
              <w:right w:val="single" w:sz="4" w:space="0" w:color="auto"/>
            </w:tcBorders>
          </w:tcPr>
          <w:p w14:paraId="65937616"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6526161D" w14:textId="77777777" w:rsidR="00847996" w:rsidRDefault="00847996" w:rsidP="00C1649A">
            <w:pPr>
              <w:jc w:val="center"/>
              <w:rPr>
                <w:rFonts w:cstheme="minorHAnsi"/>
              </w:rPr>
            </w:pPr>
          </w:p>
        </w:tc>
        <w:tc>
          <w:tcPr>
            <w:tcW w:w="1271" w:type="dxa"/>
            <w:gridSpan w:val="2"/>
            <w:tcBorders>
              <w:left w:val="single" w:sz="4" w:space="0" w:color="auto"/>
            </w:tcBorders>
          </w:tcPr>
          <w:p w14:paraId="012B3480" w14:textId="77777777" w:rsidR="00847996" w:rsidRDefault="00847996" w:rsidP="00C1649A">
            <w:pPr>
              <w:jc w:val="center"/>
              <w:rPr>
                <w:rFonts w:cstheme="minorHAnsi"/>
              </w:rPr>
            </w:pPr>
          </w:p>
        </w:tc>
      </w:tr>
      <w:tr w:rsidR="00847996" w:rsidRPr="009A5917" w14:paraId="4BE71AE7" w14:textId="77777777" w:rsidTr="008430D6">
        <w:tc>
          <w:tcPr>
            <w:tcW w:w="648" w:type="dxa"/>
            <w:vMerge w:val="restart"/>
            <w:vAlign w:val="center"/>
          </w:tcPr>
          <w:p w14:paraId="4C35283C"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14</w:t>
            </w:r>
          </w:p>
        </w:tc>
        <w:tc>
          <w:tcPr>
            <w:tcW w:w="810" w:type="dxa"/>
          </w:tcPr>
          <w:p w14:paraId="2E55742B" w14:textId="77777777" w:rsidR="00847996" w:rsidRPr="009A5917" w:rsidRDefault="00847996" w:rsidP="002720E4">
            <w:pPr>
              <w:jc w:val="center"/>
              <w:rPr>
                <w:rFonts w:cstheme="minorHAnsi"/>
              </w:rPr>
            </w:pPr>
            <w:r w:rsidRPr="009A5917">
              <w:rPr>
                <w:rFonts w:cstheme="minorHAnsi"/>
              </w:rPr>
              <w:t>H.S.G</w:t>
            </w:r>
          </w:p>
        </w:tc>
        <w:tc>
          <w:tcPr>
            <w:tcW w:w="810" w:type="dxa"/>
          </w:tcPr>
          <w:p w14:paraId="1F565E74" w14:textId="77777777" w:rsidR="00847996" w:rsidRPr="009A5917" w:rsidRDefault="00847996" w:rsidP="002720E4">
            <w:pPr>
              <w:jc w:val="center"/>
              <w:rPr>
                <w:rFonts w:cstheme="minorHAnsi"/>
              </w:rPr>
            </w:pPr>
            <w:r w:rsidRPr="009A5917">
              <w:rPr>
                <w:rFonts w:cstheme="minorHAnsi"/>
              </w:rPr>
              <w:t>10</w:t>
            </w:r>
          </w:p>
        </w:tc>
        <w:tc>
          <w:tcPr>
            <w:tcW w:w="450" w:type="dxa"/>
          </w:tcPr>
          <w:p w14:paraId="4F7250E5" w14:textId="77777777" w:rsidR="00847996" w:rsidRPr="009A5917" w:rsidRDefault="00847996" w:rsidP="00C1649A">
            <w:pPr>
              <w:jc w:val="center"/>
              <w:rPr>
                <w:rFonts w:cstheme="minorHAnsi"/>
              </w:rPr>
            </w:pPr>
            <w:r>
              <w:rPr>
                <w:rFonts w:cstheme="minorHAnsi"/>
              </w:rPr>
              <w:t>0</w:t>
            </w:r>
          </w:p>
        </w:tc>
        <w:tc>
          <w:tcPr>
            <w:tcW w:w="450" w:type="dxa"/>
          </w:tcPr>
          <w:p w14:paraId="6F964957" w14:textId="77777777" w:rsidR="00847996" w:rsidRPr="009A5917" w:rsidRDefault="00847996" w:rsidP="00C1649A">
            <w:pPr>
              <w:jc w:val="center"/>
              <w:rPr>
                <w:rFonts w:cstheme="minorHAnsi"/>
              </w:rPr>
            </w:pPr>
            <w:r>
              <w:rPr>
                <w:rFonts w:cstheme="minorHAnsi"/>
              </w:rPr>
              <w:t>9</w:t>
            </w:r>
          </w:p>
        </w:tc>
        <w:tc>
          <w:tcPr>
            <w:tcW w:w="450" w:type="dxa"/>
          </w:tcPr>
          <w:p w14:paraId="73887AE0" w14:textId="77777777" w:rsidR="00847996" w:rsidRPr="009A5917" w:rsidRDefault="00847996" w:rsidP="00C1649A">
            <w:pPr>
              <w:jc w:val="center"/>
              <w:rPr>
                <w:rFonts w:cstheme="minorHAnsi"/>
              </w:rPr>
            </w:pPr>
            <w:r>
              <w:rPr>
                <w:rFonts w:cstheme="minorHAnsi"/>
              </w:rPr>
              <w:t>1</w:t>
            </w:r>
          </w:p>
        </w:tc>
        <w:tc>
          <w:tcPr>
            <w:tcW w:w="450" w:type="dxa"/>
          </w:tcPr>
          <w:p w14:paraId="55DECF58" w14:textId="77777777" w:rsidR="00847996" w:rsidRPr="009A5917" w:rsidRDefault="00847996" w:rsidP="00C1649A">
            <w:pPr>
              <w:jc w:val="center"/>
              <w:rPr>
                <w:rFonts w:cstheme="minorHAnsi"/>
              </w:rPr>
            </w:pPr>
            <w:r>
              <w:rPr>
                <w:rFonts w:cstheme="minorHAnsi"/>
              </w:rPr>
              <w:t>0</w:t>
            </w:r>
          </w:p>
        </w:tc>
        <w:tc>
          <w:tcPr>
            <w:tcW w:w="720" w:type="dxa"/>
          </w:tcPr>
          <w:p w14:paraId="5FC5596E"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3104B178" w14:textId="77777777" w:rsidR="00847996" w:rsidRDefault="00B87E52" w:rsidP="00C1649A">
            <w:pPr>
              <w:jc w:val="center"/>
              <w:rPr>
                <w:rFonts w:cstheme="minorHAnsi"/>
              </w:rPr>
            </w:pPr>
            <w:r>
              <w:rPr>
                <w:rFonts w:cstheme="minorHAnsi"/>
              </w:rPr>
              <w:t>b</w:t>
            </w:r>
          </w:p>
        </w:tc>
        <w:tc>
          <w:tcPr>
            <w:tcW w:w="1227" w:type="dxa"/>
            <w:gridSpan w:val="2"/>
            <w:tcBorders>
              <w:right w:val="single" w:sz="4" w:space="0" w:color="auto"/>
            </w:tcBorders>
          </w:tcPr>
          <w:p w14:paraId="1C1920A3"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0B05D11A" w14:textId="77777777" w:rsidR="00847996" w:rsidRDefault="00847996" w:rsidP="00C1649A">
            <w:pPr>
              <w:jc w:val="center"/>
              <w:rPr>
                <w:rFonts w:cstheme="minorHAnsi"/>
              </w:rPr>
            </w:pPr>
          </w:p>
        </w:tc>
        <w:tc>
          <w:tcPr>
            <w:tcW w:w="1271" w:type="dxa"/>
            <w:gridSpan w:val="2"/>
            <w:tcBorders>
              <w:left w:val="single" w:sz="4" w:space="0" w:color="auto"/>
            </w:tcBorders>
          </w:tcPr>
          <w:p w14:paraId="79339BA6" w14:textId="77777777" w:rsidR="00847996" w:rsidRDefault="00F0566C" w:rsidP="00F0566C">
            <w:pPr>
              <w:jc w:val="center"/>
              <w:rPr>
                <w:rFonts w:cstheme="minorHAnsi"/>
              </w:rPr>
            </w:pPr>
            <w:proofErr w:type="spellStart"/>
            <w:r>
              <w:rPr>
                <w:rFonts w:cstheme="minorHAnsi"/>
              </w:rPr>
              <w:t>a</w:t>
            </w:r>
            <w:r w:rsidR="001804D6">
              <w:rPr>
                <w:rFonts w:cstheme="minorHAnsi"/>
              </w:rPr>
              <w:t>,</w:t>
            </w:r>
            <w:r>
              <w:rPr>
                <w:rFonts w:cstheme="minorHAnsi"/>
              </w:rPr>
              <w:t>d</w:t>
            </w:r>
            <w:proofErr w:type="spellEnd"/>
          </w:p>
        </w:tc>
      </w:tr>
      <w:tr w:rsidR="00847996" w:rsidRPr="009A5917" w14:paraId="51C7B4C9" w14:textId="77777777" w:rsidTr="008430D6">
        <w:tc>
          <w:tcPr>
            <w:tcW w:w="648" w:type="dxa"/>
            <w:vMerge/>
            <w:vAlign w:val="center"/>
          </w:tcPr>
          <w:p w14:paraId="7BFFE376" w14:textId="77777777" w:rsidR="00847996" w:rsidRPr="009A5917" w:rsidRDefault="00847996" w:rsidP="007A33CB">
            <w:pPr>
              <w:jc w:val="center"/>
              <w:rPr>
                <w:rFonts w:ascii="Calibri" w:eastAsia="Times New Roman" w:hAnsi="Calibri" w:cs="Calibri"/>
                <w:color w:val="000000"/>
              </w:rPr>
            </w:pPr>
          </w:p>
        </w:tc>
        <w:tc>
          <w:tcPr>
            <w:tcW w:w="810" w:type="dxa"/>
          </w:tcPr>
          <w:p w14:paraId="22C61404" w14:textId="77777777" w:rsidR="00847996" w:rsidRPr="009A5917" w:rsidRDefault="00847996" w:rsidP="002720E4">
            <w:pPr>
              <w:jc w:val="center"/>
              <w:rPr>
                <w:rFonts w:cstheme="minorHAnsi"/>
              </w:rPr>
            </w:pPr>
            <w:r w:rsidRPr="009A5917">
              <w:rPr>
                <w:rFonts w:cstheme="minorHAnsi"/>
              </w:rPr>
              <w:t>L.S.G</w:t>
            </w:r>
          </w:p>
        </w:tc>
        <w:tc>
          <w:tcPr>
            <w:tcW w:w="810" w:type="dxa"/>
          </w:tcPr>
          <w:p w14:paraId="23FA9188" w14:textId="77777777" w:rsidR="00847996" w:rsidRPr="009A5917" w:rsidRDefault="00847996" w:rsidP="002720E4">
            <w:pPr>
              <w:jc w:val="center"/>
              <w:rPr>
                <w:rFonts w:cstheme="minorHAnsi"/>
              </w:rPr>
            </w:pPr>
            <w:r w:rsidRPr="009A5917">
              <w:rPr>
                <w:rFonts w:cstheme="minorHAnsi"/>
              </w:rPr>
              <w:t>10</w:t>
            </w:r>
          </w:p>
        </w:tc>
        <w:tc>
          <w:tcPr>
            <w:tcW w:w="450" w:type="dxa"/>
          </w:tcPr>
          <w:p w14:paraId="5EADCB19" w14:textId="77777777" w:rsidR="00847996" w:rsidRPr="009A5917" w:rsidRDefault="00847996" w:rsidP="00C1649A">
            <w:pPr>
              <w:jc w:val="center"/>
              <w:rPr>
                <w:rFonts w:cstheme="minorHAnsi"/>
              </w:rPr>
            </w:pPr>
            <w:r>
              <w:rPr>
                <w:rFonts w:cstheme="minorHAnsi"/>
              </w:rPr>
              <w:t>0</w:t>
            </w:r>
          </w:p>
        </w:tc>
        <w:tc>
          <w:tcPr>
            <w:tcW w:w="450" w:type="dxa"/>
          </w:tcPr>
          <w:p w14:paraId="4C555CDE" w14:textId="77777777" w:rsidR="00847996" w:rsidRPr="009A5917" w:rsidRDefault="00847996" w:rsidP="00C1649A">
            <w:pPr>
              <w:jc w:val="center"/>
              <w:rPr>
                <w:rFonts w:cstheme="minorHAnsi"/>
              </w:rPr>
            </w:pPr>
            <w:r>
              <w:rPr>
                <w:rFonts w:cstheme="minorHAnsi"/>
              </w:rPr>
              <w:t>9</w:t>
            </w:r>
          </w:p>
        </w:tc>
        <w:tc>
          <w:tcPr>
            <w:tcW w:w="450" w:type="dxa"/>
          </w:tcPr>
          <w:p w14:paraId="01D881E0" w14:textId="77777777" w:rsidR="00847996" w:rsidRPr="009A5917" w:rsidRDefault="00847996" w:rsidP="00C1649A">
            <w:pPr>
              <w:jc w:val="center"/>
              <w:rPr>
                <w:rFonts w:cstheme="minorHAnsi"/>
              </w:rPr>
            </w:pPr>
            <w:r>
              <w:rPr>
                <w:rFonts w:cstheme="minorHAnsi"/>
              </w:rPr>
              <w:t>1</w:t>
            </w:r>
          </w:p>
        </w:tc>
        <w:tc>
          <w:tcPr>
            <w:tcW w:w="450" w:type="dxa"/>
          </w:tcPr>
          <w:p w14:paraId="69FB1DF4" w14:textId="77777777" w:rsidR="00847996" w:rsidRPr="009A5917" w:rsidRDefault="00847996" w:rsidP="00C1649A">
            <w:pPr>
              <w:jc w:val="center"/>
              <w:rPr>
                <w:rFonts w:cstheme="minorHAnsi"/>
              </w:rPr>
            </w:pPr>
            <w:r>
              <w:rPr>
                <w:rFonts w:cstheme="minorHAnsi"/>
              </w:rPr>
              <w:t>0</w:t>
            </w:r>
          </w:p>
        </w:tc>
        <w:tc>
          <w:tcPr>
            <w:tcW w:w="720" w:type="dxa"/>
          </w:tcPr>
          <w:p w14:paraId="61B90098"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1158A7BB" w14:textId="77777777" w:rsidR="00847996" w:rsidRDefault="00847996" w:rsidP="00C1649A">
            <w:pPr>
              <w:jc w:val="center"/>
              <w:rPr>
                <w:rFonts w:cstheme="minorHAnsi"/>
              </w:rPr>
            </w:pPr>
          </w:p>
        </w:tc>
        <w:tc>
          <w:tcPr>
            <w:tcW w:w="1227" w:type="dxa"/>
            <w:gridSpan w:val="2"/>
            <w:tcBorders>
              <w:right w:val="single" w:sz="4" w:space="0" w:color="auto"/>
            </w:tcBorders>
          </w:tcPr>
          <w:p w14:paraId="1127629D"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2EFEE4EC" w14:textId="77777777" w:rsidR="00847996" w:rsidRDefault="00847996" w:rsidP="00C1649A">
            <w:pPr>
              <w:jc w:val="center"/>
              <w:rPr>
                <w:rFonts w:cstheme="minorHAnsi"/>
              </w:rPr>
            </w:pPr>
          </w:p>
        </w:tc>
        <w:tc>
          <w:tcPr>
            <w:tcW w:w="1271" w:type="dxa"/>
            <w:gridSpan w:val="2"/>
            <w:tcBorders>
              <w:left w:val="single" w:sz="4" w:space="0" w:color="auto"/>
            </w:tcBorders>
          </w:tcPr>
          <w:p w14:paraId="03A0FAF1" w14:textId="77777777" w:rsidR="00847996" w:rsidRDefault="00847996" w:rsidP="00C1649A">
            <w:pPr>
              <w:jc w:val="center"/>
              <w:rPr>
                <w:rFonts w:cstheme="minorHAnsi"/>
              </w:rPr>
            </w:pPr>
          </w:p>
        </w:tc>
      </w:tr>
      <w:tr w:rsidR="00847996" w:rsidRPr="009A5917" w14:paraId="4AAE0142" w14:textId="77777777" w:rsidTr="008430D6">
        <w:tc>
          <w:tcPr>
            <w:tcW w:w="648" w:type="dxa"/>
            <w:vMerge w:val="restart"/>
            <w:vAlign w:val="center"/>
          </w:tcPr>
          <w:p w14:paraId="756F5690"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15</w:t>
            </w:r>
          </w:p>
        </w:tc>
        <w:tc>
          <w:tcPr>
            <w:tcW w:w="810" w:type="dxa"/>
          </w:tcPr>
          <w:p w14:paraId="4B58C075" w14:textId="77777777" w:rsidR="00847996" w:rsidRPr="009A5917" w:rsidRDefault="00847996" w:rsidP="002720E4">
            <w:pPr>
              <w:jc w:val="center"/>
              <w:rPr>
                <w:rFonts w:cstheme="minorHAnsi"/>
              </w:rPr>
            </w:pPr>
            <w:r w:rsidRPr="009A5917">
              <w:rPr>
                <w:rFonts w:cstheme="minorHAnsi"/>
              </w:rPr>
              <w:t>H.S.G</w:t>
            </w:r>
          </w:p>
        </w:tc>
        <w:tc>
          <w:tcPr>
            <w:tcW w:w="810" w:type="dxa"/>
          </w:tcPr>
          <w:p w14:paraId="26DC22F2" w14:textId="77777777" w:rsidR="00847996" w:rsidRPr="009A5917" w:rsidRDefault="00847996" w:rsidP="002720E4">
            <w:pPr>
              <w:jc w:val="center"/>
              <w:rPr>
                <w:rFonts w:cstheme="minorHAnsi"/>
              </w:rPr>
            </w:pPr>
            <w:r w:rsidRPr="009A5917">
              <w:rPr>
                <w:rFonts w:cstheme="minorHAnsi"/>
              </w:rPr>
              <w:t>10</w:t>
            </w:r>
          </w:p>
        </w:tc>
        <w:tc>
          <w:tcPr>
            <w:tcW w:w="450" w:type="dxa"/>
          </w:tcPr>
          <w:p w14:paraId="66355A9B" w14:textId="77777777" w:rsidR="00847996" w:rsidRPr="009A5917" w:rsidRDefault="00847996" w:rsidP="00C1649A">
            <w:pPr>
              <w:jc w:val="center"/>
              <w:rPr>
                <w:rFonts w:cstheme="minorHAnsi"/>
              </w:rPr>
            </w:pPr>
            <w:r>
              <w:rPr>
                <w:rFonts w:cstheme="minorHAnsi"/>
              </w:rPr>
              <w:t>4</w:t>
            </w:r>
          </w:p>
        </w:tc>
        <w:tc>
          <w:tcPr>
            <w:tcW w:w="450" w:type="dxa"/>
          </w:tcPr>
          <w:p w14:paraId="27E1CB18" w14:textId="77777777" w:rsidR="00847996" w:rsidRPr="009A5917" w:rsidRDefault="00847996" w:rsidP="00C1649A">
            <w:pPr>
              <w:jc w:val="center"/>
              <w:rPr>
                <w:rFonts w:cstheme="minorHAnsi"/>
              </w:rPr>
            </w:pPr>
            <w:r>
              <w:rPr>
                <w:rFonts w:cstheme="minorHAnsi"/>
              </w:rPr>
              <w:t>2</w:t>
            </w:r>
          </w:p>
        </w:tc>
        <w:tc>
          <w:tcPr>
            <w:tcW w:w="450" w:type="dxa"/>
          </w:tcPr>
          <w:p w14:paraId="1C3928F2" w14:textId="77777777" w:rsidR="00847996" w:rsidRPr="009A5917" w:rsidRDefault="00847996" w:rsidP="00C1649A">
            <w:pPr>
              <w:jc w:val="center"/>
              <w:rPr>
                <w:rFonts w:cstheme="minorHAnsi"/>
              </w:rPr>
            </w:pPr>
            <w:r>
              <w:rPr>
                <w:rFonts w:cstheme="minorHAnsi"/>
              </w:rPr>
              <w:t>1</w:t>
            </w:r>
          </w:p>
        </w:tc>
        <w:tc>
          <w:tcPr>
            <w:tcW w:w="450" w:type="dxa"/>
          </w:tcPr>
          <w:p w14:paraId="57E47B7E" w14:textId="77777777" w:rsidR="00847996" w:rsidRPr="009A5917" w:rsidRDefault="00847996" w:rsidP="00C1649A">
            <w:pPr>
              <w:jc w:val="center"/>
              <w:rPr>
                <w:rFonts w:cstheme="minorHAnsi"/>
              </w:rPr>
            </w:pPr>
            <w:r>
              <w:rPr>
                <w:rFonts w:cstheme="minorHAnsi"/>
              </w:rPr>
              <w:t>3</w:t>
            </w:r>
          </w:p>
        </w:tc>
        <w:tc>
          <w:tcPr>
            <w:tcW w:w="720" w:type="dxa"/>
          </w:tcPr>
          <w:p w14:paraId="736277B9"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2397E414" w14:textId="77777777" w:rsidR="00847996" w:rsidRDefault="00847996" w:rsidP="00C1649A">
            <w:pPr>
              <w:jc w:val="center"/>
              <w:rPr>
                <w:rFonts w:cstheme="minorHAnsi"/>
              </w:rPr>
            </w:pPr>
          </w:p>
        </w:tc>
        <w:tc>
          <w:tcPr>
            <w:tcW w:w="1227" w:type="dxa"/>
            <w:gridSpan w:val="2"/>
            <w:tcBorders>
              <w:right w:val="single" w:sz="4" w:space="0" w:color="auto"/>
            </w:tcBorders>
          </w:tcPr>
          <w:p w14:paraId="15158E16" w14:textId="77777777" w:rsidR="00847996" w:rsidRDefault="00486907" w:rsidP="00C1649A">
            <w:pPr>
              <w:jc w:val="center"/>
              <w:rPr>
                <w:rFonts w:cstheme="minorHAnsi"/>
              </w:rPr>
            </w:pPr>
            <w:r>
              <w:rPr>
                <w:rFonts w:cstheme="minorHAnsi"/>
              </w:rPr>
              <w:t>c</w:t>
            </w:r>
          </w:p>
        </w:tc>
        <w:tc>
          <w:tcPr>
            <w:tcW w:w="1290" w:type="dxa"/>
            <w:gridSpan w:val="2"/>
            <w:tcBorders>
              <w:left w:val="single" w:sz="4" w:space="0" w:color="auto"/>
              <w:right w:val="single" w:sz="4" w:space="0" w:color="auto"/>
            </w:tcBorders>
          </w:tcPr>
          <w:p w14:paraId="76F8AC05" w14:textId="77777777" w:rsidR="00847996" w:rsidRDefault="00503C36" w:rsidP="00503C36">
            <w:pPr>
              <w:jc w:val="center"/>
              <w:rPr>
                <w:rFonts w:cstheme="minorHAnsi"/>
              </w:rPr>
            </w:pPr>
            <w:proofErr w:type="spellStart"/>
            <w:r>
              <w:rPr>
                <w:rFonts w:cstheme="minorHAnsi"/>
              </w:rPr>
              <w:t>a</w:t>
            </w:r>
            <w:r w:rsidR="00EE3BC9">
              <w:rPr>
                <w:rFonts w:cstheme="minorHAnsi"/>
              </w:rPr>
              <w:t>,</w:t>
            </w:r>
            <w:r>
              <w:rPr>
                <w:rFonts w:cstheme="minorHAnsi"/>
              </w:rPr>
              <w:t>d</w:t>
            </w:r>
            <w:proofErr w:type="spellEnd"/>
          </w:p>
        </w:tc>
        <w:tc>
          <w:tcPr>
            <w:tcW w:w="1271" w:type="dxa"/>
            <w:gridSpan w:val="2"/>
            <w:tcBorders>
              <w:left w:val="single" w:sz="4" w:space="0" w:color="auto"/>
            </w:tcBorders>
          </w:tcPr>
          <w:p w14:paraId="3CEC2757" w14:textId="77777777" w:rsidR="00847996" w:rsidRDefault="00847996" w:rsidP="00C1649A">
            <w:pPr>
              <w:jc w:val="center"/>
              <w:rPr>
                <w:rFonts w:cstheme="minorHAnsi"/>
              </w:rPr>
            </w:pPr>
          </w:p>
        </w:tc>
      </w:tr>
      <w:tr w:rsidR="00847996" w:rsidRPr="009A5917" w14:paraId="54D24227" w14:textId="77777777" w:rsidTr="008430D6">
        <w:tc>
          <w:tcPr>
            <w:tcW w:w="648" w:type="dxa"/>
            <w:vMerge/>
            <w:vAlign w:val="center"/>
          </w:tcPr>
          <w:p w14:paraId="107313DA" w14:textId="77777777" w:rsidR="00847996" w:rsidRPr="009A5917" w:rsidRDefault="00847996" w:rsidP="007A33CB">
            <w:pPr>
              <w:jc w:val="center"/>
              <w:rPr>
                <w:rFonts w:ascii="Calibri" w:eastAsia="Times New Roman" w:hAnsi="Calibri" w:cs="Calibri"/>
                <w:color w:val="000000"/>
              </w:rPr>
            </w:pPr>
          </w:p>
        </w:tc>
        <w:tc>
          <w:tcPr>
            <w:tcW w:w="810" w:type="dxa"/>
          </w:tcPr>
          <w:p w14:paraId="29CD41A0" w14:textId="77777777" w:rsidR="00847996" w:rsidRPr="009A5917" w:rsidRDefault="00847996" w:rsidP="002720E4">
            <w:pPr>
              <w:jc w:val="center"/>
              <w:rPr>
                <w:rFonts w:cstheme="minorHAnsi"/>
              </w:rPr>
            </w:pPr>
            <w:r w:rsidRPr="009A5917">
              <w:rPr>
                <w:rFonts w:cstheme="minorHAnsi"/>
              </w:rPr>
              <w:t>L.S.G</w:t>
            </w:r>
          </w:p>
        </w:tc>
        <w:tc>
          <w:tcPr>
            <w:tcW w:w="810" w:type="dxa"/>
          </w:tcPr>
          <w:p w14:paraId="425B7024" w14:textId="77777777" w:rsidR="00847996" w:rsidRPr="009A5917" w:rsidRDefault="00847996" w:rsidP="002720E4">
            <w:pPr>
              <w:jc w:val="center"/>
              <w:rPr>
                <w:rFonts w:cstheme="minorHAnsi"/>
              </w:rPr>
            </w:pPr>
            <w:r w:rsidRPr="009A5917">
              <w:rPr>
                <w:rFonts w:cstheme="minorHAnsi"/>
              </w:rPr>
              <w:t>10</w:t>
            </w:r>
          </w:p>
        </w:tc>
        <w:tc>
          <w:tcPr>
            <w:tcW w:w="450" w:type="dxa"/>
          </w:tcPr>
          <w:p w14:paraId="48E9E6D3" w14:textId="77777777" w:rsidR="00847996" w:rsidRPr="009A5917" w:rsidRDefault="00847996" w:rsidP="00C1649A">
            <w:pPr>
              <w:jc w:val="center"/>
              <w:rPr>
                <w:rFonts w:cstheme="minorHAnsi"/>
              </w:rPr>
            </w:pPr>
            <w:r>
              <w:rPr>
                <w:rFonts w:cstheme="minorHAnsi"/>
              </w:rPr>
              <w:t>3</w:t>
            </w:r>
          </w:p>
        </w:tc>
        <w:tc>
          <w:tcPr>
            <w:tcW w:w="450" w:type="dxa"/>
          </w:tcPr>
          <w:p w14:paraId="50490D02" w14:textId="77777777" w:rsidR="00847996" w:rsidRPr="009A5917" w:rsidRDefault="00847996" w:rsidP="00C1649A">
            <w:pPr>
              <w:jc w:val="center"/>
              <w:rPr>
                <w:rFonts w:cstheme="minorHAnsi"/>
              </w:rPr>
            </w:pPr>
            <w:r>
              <w:rPr>
                <w:rFonts w:cstheme="minorHAnsi"/>
              </w:rPr>
              <w:t>2</w:t>
            </w:r>
          </w:p>
        </w:tc>
        <w:tc>
          <w:tcPr>
            <w:tcW w:w="450" w:type="dxa"/>
          </w:tcPr>
          <w:p w14:paraId="1D84F632" w14:textId="77777777" w:rsidR="00847996" w:rsidRPr="009A5917" w:rsidRDefault="00847996" w:rsidP="00C1649A">
            <w:pPr>
              <w:jc w:val="center"/>
              <w:rPr>
                <w:rFonts w:cstheme="minorHAnsi"/>
              </w:rPr>
            </w:pPr>
            <w:r>
              <w:rPr>
                <w:rFonts w:cstheme="minorHAnsi"/>
              </w:rPr>
              <w:t>2</w:t>
            </w:r>
          </w:p>
        </w:tc>
        <w:tc>
          <w:tcPr>
            <w:tcW w:w="450" w:type="dxa"/>
          </w:tcPr>
          <w:p w14:paraId="10E5A84B" w14:textId="77777777" w:rsidR="00847996" w:rsidRPr="009A5917" w:rsidRDefault="00847996" w:rsidP="00C1649A">
            <w:pPr>
              <w:jc w:val="center"/>
              <w:rPr>
                <w:rFonts w:cstheme="minorHAnsi"/>
              </w:rPr>
            </w:pPr>
            <w:r>
              <w:rPr>
                <w:rFonts w:cstheme="minorHAnsi"/>
              </w:rPr>
              <w:t>1</w:t>
            </w:r>
          </w:p>
        </w:tc>
        <w:tc>
          <w:tcPr>
            <w:tcW w:w="720" w:type="dxa"/>
          </w:tcPr>
          <w:p w14:paraId="55760DB3" w14:textId="77777777" w:rsidR="00847996" w:rsidRPr="009A5917" w:rsidRDefault="00847996" w:rsidP="00C1649A">
            <w:pPr>
              <w:jc w:val="center"/>
              <w:rPr>
                <w:rFonts w:cstheme="minorHAnsi"/>
              </w:rPr>
            </w:pPr>
            <w:r>
              <w:rPr>
                <w:rFonts w:cstheme="minorHAnsi"/>
              </w:rPr>
              <w:t>2</w:t>
            </w:r>
          </w:p>
        </w:tc>
        <w:tc>
          <w:tcPr>
            <w:tcW w:w="1252" w:type="dxa"/>
            <w:tcBorders>
              <w:right w:val="single" w:sz="4" w:space="0" w:color="auto"/>
            </w:tcBorders>
          </w:tcPr>
          <w:p w14:paraId="2CF87EAB" w14:textId="77777777" w:rsidR="00847996" w:rsidRDefault="00847996" w:rsidP="00C1649A">
            <w:pPr>
              <w:jc w:val="center"/>
              <w:rPr>
                <w:rFonts w:cstheme="minorHAnsi"/>
              </w:rPr>
            </w:pPr>
          </w:p>
        </w:tc>
        <w:tc>
          <w:tcPr>
            <w:tcW w:w="1227" w:type="dxa"/>
            <w:gridSpan w:val="2"/>
            <w:tcBorders>
              <w:right w:val="single" w:sz="4" w:space="0" w:color="auto"/>
            </w:tcBorders>
          </w:tcPr>
          <w:p w14:paraId="54203C83"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73BE57FC" w14:textId="77777777" w:rsidR="00847996" w:rsidRDefault="00847996" w:rsidP="00C1649A">
            <w:pPr>
              <w:jc w:val="center"/>
              <w:rPr>
                <w:rFonts w:cstheme="minorHAnsi"/>
              </w:rPr>
            </w:pPr>
          </w:p>
        </w:tc>
        <w:tc>
          <w:tcPr>
            <w:tcW w:w="1271" w:type="dxa"/>
            <w:gridSpan w:val="2"/>
            <w:tcBorders>
              <w:left w:val="single" w:sz="4" w:space="0" w:color="auto"/>
            </w:tcBorders>
          </w:tcPr>
          <w:p w14:paraId="68425C0D" w14:textId="77777777" w:rsidR="00847996" w:rsidRDefault="00847996" w:rsidP="00C1649A">
            <w:pPr>
              <w:jc w:val="center"/>
              <w:rPr>
                <w:rFonts w:cstheme="minorHAnsi"/>
              </w:rPr>
            </w:pPr>
          </w:p>
        </w:tc>
      </w:tr>
      <w:tr w:rsidR="00847996" w:rsidRPr="009A5917" w14:paraId="335C41C0" w14:textId="77777777" w:rsidTr="008430D6">
        <w:tc>
          <w:tcPr>
            <w:tcW w:w="648" w:type="dxa"/>
            <w:vMerge w:val="restart"/>
            <w:vAlign w:val="center"/>
          </w:tcPr>
          <w:p w14:paraId="2140AD6F"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16</w:t>
            </w:r>
          </w:p>
        </w:tc>
        <w:tc>
          <w:tcPr>
            <w:tcW w:w="810" w:type="dxa"/>
          </w:tcPr>
          <w:p w14:paraId="494A37F1" w14:textId="77777777" w:rsidR="00847996" w:rsidRPr="009A5917" w:rsidRDefault="00847996" w:rsidP="002720E4">
            <w:pPr>
              <w:jc w:val="center"/>
              <w:rPr>
                <w:rFonts w:cstheme="minorHAnsi"/>
              </w:rPr>
            </w:pPr>
            <w:r w:rsidRPr="009A5917">
              <w:rPr>
                <w:rFonts w:cstheme="minorHAnsi"/>
              </w:rPr>
              <w:t>H.S.G</w:t>
            </w:r>
          </w:p>
        </w:tc>
        <w:tc>
          <w:tcPr>
            <w:tcW w:w="810" w:type="dxa"/>
          </w:tcPr>
          <w:p w14:paraId="3F50F05E" w14:textId="77777777" w:rsidR="00847996" w:rsidRPr="009A5917" w:rsidRDefault="00847996" w:rsidP="002720E4">
            <w:pPr>
              <w:jc w:val="center"/>
              <w:rPr>
                <w:rFonts w:cstheme="minorHAnsi"/>
              </w:rPr>
            </w:pPr>
            <w:r w:rsidRPr="009A5917">
              <w:rPr>
                <w:rFonts w:cstheme="minorHAnsi"/>
              </w:rPr>
              <w:t>10</w:t>
            </w:r>
          </w:p>
        </w:tc>
        <w:tc>
          <w:tcPr>
            <w:tcW w:w="450" w:type="dxa"/>
          </w:tcPr>
          <w:p w14:paraId="1F221B7E" w14:textId="77777777" w:rsidR="00847996" w:rsidRPr="009A5917" w:rsidRDefault="00847996" w:rsidP="00C1649A">
            <w:pPr>
              <w:jc w:val="center"/>
              <w:rPr>
                <w:rFonts w:cstheme="minorHAnsi"/>
              </w:rPr>
            </w:pPr>
            <w:r>
              <w:rPr>
                <w:rFonts w:cstheme="minorHAnsi"/>
              </w:rPr>
              <w:t>3</w:t>
            </w:r>
          </w:p>
        </w:tc>
        <w:tc>
          <w:tcPr>
            <w:tcW w:w="450" w:type="dxa"/>
          </w:tcPr>
          <w:p w14:paraId="7A858657" w14:textId="77777777" w:rsidR="00847996" w:rsidRPr="009A5917" w:rsidRDefault="00847996" w:rsidP="00C1649A">
            <w:pPr>
              <w:jc w:val="center"/>
              <w:rPr>
                <w:rFonts w:cstheme="minorHAnsi"/>
              </w:rPr>
            </w:pPr>
            <w:r>
              <w:rPr>
                <w:rFonts w:cstheme="minorHAnsi"/>
              </w:rPr>
              <w:t>2</w:t>
            </w:r>
          </w:p>
        </w:tc>
        <w:tc>
          <w:tcPr>
            <w:tcW w:w="450" w:type="dxa"/>
          </w:tcPr>
          <w:p w14:paraId="6F7FA213" w14:textId="77777777" w:rsidR="00847996" w:rsidRPr="009A5917" w:rsidRDefault="00847996" w:rsidP="00C1649A">
            <w:pPr>
              <w:jc w:val="center"/>
              <w:rPr>
                <w:rFonts w:cstheme="minorHAnsi"/>
              </w:rPr>
            </w:pPr>
            <w:r>
              <w:rPr>
                <w:rFonts w:cstheme="minorHAnsi"/>
              </w:rPr>
              <w:t>3</w:t>
            </w:r>
          </w:p>
        </w:tc>
        <w:tc>
          <w:tcPr>
            <w:tcW w:w="450" w:type="dxa"/>
          </w:tcPr>
          <w:p w14:paraId="0E79B774" w14:textId="77777777" w:rsidR="00847996" w:rsidRPr="009A5917" w:rsidRDefault="00847996" w:rsidP="00C1649A">
            <w:pPr>
              <w:jc w:val="center"/>
              <w:rPr>
                <w:rFonts w:cstheme="minorHAnsi"/>
              </w:rPr>
            </w:pPr>
            <w:r>
              <w:rPr>
                <w:rFonts w:cstheme="minorHAnsi"/>
              </w:rPr>
              <w:t>2</w:t>
            </w:r>
          </w:p>
        </w:tc>
        <w:tc>
          <w:tcPr>
            <w:tcW w:w="720" w:type="dxa"/>
          </w:tcPr>
          <w:p w14:paraId="6E7F9D0D"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30B8F99A" w14:textId="77777777" w:rsidR="00847996" w:rsidRDefault="00486907" w:rsidP="00C1649A">
            <w:pPr>
              <w:jc w:val="center"/>
              <w:rPr>
                <w:rFonts w:cstheme="minorHAnsi"/>
              </w:rPr>
            </w:pPr>
            <w:r>
              <w:rPr>
                <w:rFonts w:cstheme="minorHAnsi"/>
              </w:rPr>
              <w:t>b</w:t>
            </w:r>
          </w:p>
        </w:tc>
        <w:tc>
          <w:tcPr>
            <w:tcW w:w="1227" w:type="dxa"/>
            <w:gridSpan w:val="2"/>
            <w:tcBorders>
              <w:right w:val="single" w:sz="4" w:space="0" w:color="auto"/>
            </w:tcBorders>
          </w:tcPr>
          <w:p w14:paraId="434C68C7" w14:textId="77777777" w:rsidR="00847996" w:rsidRDefault="00486907" w:rsidP="00C1649A">
            <w:pPr>
              <w:jc w:val="center"/>
              <w:rPr>
                <w:rFonts w:cstheme="minorHAnsi"/>
              </w:rPr>
            </w:pPr>
            <w:r>
              <w:rPr>
                <w:rFonts w:cstheme="minorHAnsi"/>
              </w:rPr>
              <w:t>a</w:t>
            </w:r>
          </w:p>
        </w:tc>
        <w:tc>
          <w:tcPr>
            <w:tcW w:w="1290" w:type="dxa"/>
            <w:gridSpan w:val="2"/>
            <w:tcBorders>
              <w:left w:val="single" w:sz="4" w:space="0" w:color="auto"/>
              <w:right w:val="single" w:sz="4" w:space="0" w:color="auto"/>
            </w:tcBorders>
          </w:tcPr>
          <w:p w14:paraId="655C8058" w14:textId="77777777" w:rsidR="00847996" w:rsidRDefault="00503C36" w:rsidP="00503C36">
            <w:pPr>
              <w:jc w:val="center"/>
              <w:rPr>
                <w:rFonts w:cstheme="minorHAnsi"/>
              </w:rPr>
            </w:pPr>
            <w:proofErr w:type="spellStart"/>
            <w:r>
              <w:rPr>
                <w:rFonts w:cstheme="minorHAnsi"/>
              </w:rPr>
              <w:t>c</w:t>
            </w:r>
            <w:r w:rsidR="00EE3BC9">
              <w:rPr>
                <w:rFonts w:cstheme="minorHAnsi"/>
              </w:rPr>
              <w:t>,</w:t>
            </w:r>
            <w:r>
              <w:rPr>
                <w:rFonts w:cstheme="minorHAnsi"/>
              </w:rPr>
              <w:t>d</w:t>
            </w:r>
            <w:proofErr w:type="spellEnd"/>
          </w:p>
        </w:tc>
        <w:tc>
          <w:tcPr>
            <w:tcW w:w="1271" w:type="dxa"/>
            <w:gridSpan w:val="2"/>
            <w:tcBorders>
              <w:left w:val="single" w:sz="4" w:space="0" w:color="auto"/>
            </w:tcBorders>
          </w:tcPr>
          <w:p w14:paraId="28B498F2" w14:textId="77777777" w:rsidR="00847996" w:rsidRDefault="00847996" w:rsidP="00C1649A">
            <w:pPr>
              <w:jc w:val="center"/>
              <w:rPr>
                <w:rFonts w:cstheme="minorHAnsi"/>
              </w:rPr>
            </w:pPr>
          </w:p>
        </w:tc>
      </w:tr>
      <w:tr w:rsidR="00847996" w:rsidRPr="009A5917" w14:paraId="781C3B7E" w14:textId="77777777" w:rsidTr="008430D6">
        <w:tc>
          <w:tcPr>
            <w:tcW w:w="648" w:type="dxa"/>
            <w:vMerge/>
            <w:vAlign w:val="center"/>
          </w:tcPr>
          <w:p w14:paraId="75532150" w14:textId="77777777" w:rsidR="00847996" w:rsidRPr="009A5917" w:rsidRDefault="00847996" w:rsidP="007A33CB">
            <w:pPr>
              <w:jc w:val="center"/>
              <w:rPr>
                <w:rFonts w:ascii="Calibri" w:eastAsia="Times New Roman" w:hAnsi="Calibri" w:cs="Calibri"/>
                <w:color w:val="000000"/>
              </w:rPr>
            </w:pPr>
          </w:p>
        </w:tc>
        <w:tc>
          <w:tcPr>
            <w:tcW w:w="810" w:type="dxa"/>
          </w:tcPr>
          <w:p w14:paraId="1131ED9B" w14:textId="77777777" w:rsidR="00847996" w:rsidRPr="009A5917" w:rsidRDefault="00847996" w:rsidP="002720E4">
            <w:pPr>
              <w:jc w:val="center"/>
              <w:rPr>
                <w:rFonts w:cstheme="minorHAnsi"/>
              </w:rPr>
            </w:pPr>
            <w:r w:rsidRPr="009A5917">
              <w:rPr>
                <w:rFonts w:cstheme="minorHAnsi"/>
              </w:rPr>
              <w:t>L.S.G</w:t>
            </w:r>
          </w:p>
        </w:tc>
        <w:tc>
          <w:tcPr>
            <w:tcW w:w="810" w:type="dxa"/>
          </w:tcPr>
          <w:p w14:paraId="43750A62" w14:textId="77777777" w:rsidR="00847996" w:rsidRPr="009A5917" w:rsidRDefault="00847996" w:rsidP="002720E4">
            <w:pPr>
              <w:jc w:val="center"/>
              <w:rPr>
                <w:rFonts w:cstheme="minorHAnsi"/>
              </w:rPr>
            </w:pPr>
            <w:r w:rsidRPr="009A5917">
              <w:rPr>
                <w:rFonts w:cstheme="minorHAnsi"/>
              </w:rPr>
              <w:t>10</w:t>
            </w:r>
          </w:p>
        </w:tc>
        <w:tc>
          <w:tcPr>
            <w:tcW w:w="450" w:type="dxa"/>
          </w:tcPr>
          <w:p w14:paraId="7C1C187B" w14:textId="77777777" w:rsidR="00847996" w:rsidRPr="009A5917" w:rsidRDefault="00847996" w:rsidP="002720E4">
            <w:pPr>
              <w:jc w:val="center"/>
              <w:rPr>
                <w:rFonts w:cstheme="minorHAnsi"/>
              </w:rPr>
            </w:pPr>
            <w:r>
              <w:rPr>
                <w:rFonts w:cstheme="minorHAnsi"/>
              </w:rPr>
              <w:t>4</w:t>
            </w:r>
          </w:p>
        </w:tc>
        <w:tc>
          <w:tcPr>
            <w:tcW w:w="450" w:type="dxa"/>
          </w:tcPr>
          <w:p w14:paraId="5CE42071" w14:textId="77777777" w:rsidR="00847996" w:rsidRPr="009A5917" w:rsidRDefault="00847996" w:rsidP="002720E4">
            <w:pPr>
              <w:jc w:val="center"/>
              <w:rPr>
                <w:rFonts w:cstheme="minorHAnsi"/>
              </w:rPr>
            </w:pPr>
            <w:r>
              <w:rPr>
                <w:rFonts w:cstheme="minorHAnsi"/>
              </w:rPr>
              <w:t>2</w:t>
            </w:r>
          </w:p>
        </w:tc>
        <w:tc>
          <w:tcPr>
            <w:tcW w:w="450" w:type="dxa"/>
          </w:tcPr>
          <w:p w14:paraId="36BD6F56" w14:textId="77777777" w:rsidR="00847996" w:rsidRPr="009A5917" w:rsidRDefault="00847996" w:rsidP="002720E4">
            <w:pPr>
              <w:jc w:val="center"/>
              <w:rPr>
                <w:rFonts w:cstheme="minorHAnsi"/>
              </w:rPr>
            </w:pPr>
            <w:r>
              <w:rPr>
                <w:rFonts w:cstheme="minorHAnsi"/>
              </w:rPr>
              <w:t>2</w:t>
            </w:r>
          </w:p>
        </w:tc>
        <w:tc>
          <w:tcPr>
            <w:tcW w:w="450" w:type="dxa"/>
          </w:tcPr>
          <w:p w14:paraId="1C64F961" w14:textId="77777777" w:rsidR="00847996" w:rsidRPr="009A5917" w:rsidRDefault="00847996" w:rsidP="002720E4">
            <w:pPr>
              <w:jc w:val="center"/>
              <w:rPr>
                <w:rFonts w:cstheme="minorHAnsi"/>
              </w:rPr>
            </w:pPr>
            <w:r>
              <w:rPr>
                <w:rFonts w:cstheme="minorHAnsi"/>
              </w:rPr>
              <w:t>1</w:t>
            </w:r>
          </w:p>
        </w:tc>
        <w:tc>
          <w:tcPr>
            <w:tcW w:w="720" w:type="dxa"/>
          </w:tcPr>
          <w:p w14:paraId="68BFCE7C" w14:textId="77777777" w:rsidR="00847996" w:rsidRPr="009A5917" w:rsidRDefault="00847996" w:rsidP="002720E4">
            <w:pPr>
              <w:jc w:val="center"/>
              <w:rPr>
                <w:rFonts w:cstheme="minorHAnsi"/>
              </w:rPr>
            </w:pPr>
            <w:r>
              <w:rPr>
                <w:rFonts w:cstheme="minorHAnsi"/>
              </w:rPr>
              <w:t>1</w:t>
            </w:r>
          </w:p>
        </w:tc>
        <w:tc>
          <w:tcPr>
            <w:tcW w:w="1252" w:type="dxa"/>
            <w:tcBorders>
              <w:right w:val="single" w:sz="4" w:space="0" w:color="auto"/>
            </w:tcBorders>
          </w:tcPr>
          <w:p w14:paraId="2161597E" w14:textId="77777777" w:rsidR="00847996" w:rsidRDefault="00847996" w:rsidP="002720E4">
            <w:pPr>
              <w:jc w:val="center"/>
              <w:rPr>
                <w:rFonts w:cstheme="minorHAnsi"/>
              </w:rPr>
            </w:pPr>
          </w:p>
        </w:tc>
        <w:tc>
          <w:tcPr>
            <w:tcW w:w="1227" w:type="dxa"/>
            <w:gridSpan w:val="2"/>
            <w:tcBorders>
              <w:right w:val="single" w:sz="4" w:space="0" w:color="auto"/>
            </w:tcBorders>
          </w:tcPr>
          <w:p w14:paraId="2EB30693" w14:textId="77777777" w:rsidR="00847996" w:rsidRDefault="00847996" w:rsidP="002720E4">
            <w:pPr>
              <w:jc w:val="center"/>
              <w:rPr>
                <w:rFonts w:cstheme="minorHAnsi"/>
              </w:rPr>
            </w:pPr>
          </w:p>
        </w:tc>
        <w:tc>
          <w:tcPr>
            <w:tcW w:w="1290" w:type="dxa"/>
            <w:gridSpan w:val="2"/>
            <w:tcBorders>
              <w:left w:val="single" w:sz="4" w:space="0" w:color="auto"/>
              <w:right w:val="single" w:sz="4" w:space="0" w:color="auto"/>
            </w:tcBorders>
          </w:tcPr>
          <w:p w14:paraId="250FFA0A" w14:textId="77777777" w:rsidR="00847996" w:rsidRDefault="00847996" w:rsidP="002720E4">
            <w:pPr>
              <w:jc w:val="center"/>
              <w:rPr>
                <w:rFonts w:cstheme="minorHAnsi"/>
              </w:rPr>
            </w:pPr>
          </w:p>
        </w:tc>
        <w:tc>
          <w:tcPr>
            <w:tcW w:w="1271" w:type="dxa"/>
            <w:gridSpan w:val="2"/>
            <w:tcBorders>
              <w:left w:val="single" w:sz="4" w:space="0" w:color="auto"/>
            </w:tcBorders>
          </w:tcPr>
          <w:p w14:paraId="70F813CB" w14:textId="77777777" w:rsidR="00847996" w:rsidRDefault="00847996" w:rsidP="002720E4">
            <w:pPr>
              <w:jc w:val="center"/>
              <w:rPr>
                <w:rFonts w:cstheme="minorHAnsi"/>
              </w:rPr>
            </w:pPr>
          </w:p>
        </w:tc>
      </w:tr>
      <w:tr w:rsidR="00847996" w:rsidRPr="009A5917" w14:paraId="7E29B4F3" w14:textId="77777777" w:rsidTr="008430D6">
        <w:tc>
          <w:tcPr>
            <w:tcW w:w="648" w:type="dxa"/>
            <w:vMerge w:val="restart"/>
            <w:vAlign w:val="center"/>
          </w:tcPr>
          <w:p w14:paraId="6E234E93"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17</w:t>
            </w:r>
          </w:p>
        </w:tc>
        <w:tc>
          <w:tcPr>
            <w:tcW w:w="810" w:type="dxa"/>
          </w:tcPr>
          <w:p w14:paraId="5B8A5CB4" w14:textId="77777777" w:rsidR="00847996" w:rsidRPr="009A5917" w:rsidRDefault="00847996" w:rsidP="002720E4">
            <w:pPr>
              <w:jc w:val="center"/>
              <w:rPr>
                <w:rFonts w:cstheme="minorHAnsi"/>
              </w:rPr>
            </w:pPr>
            <w:r w:rsidRPr="009A5917">
              <w:rPr>
                <w:rFonts w:cstheme="minorHAnsi"/>
              </w:rPr>
              <w:t>H.S.G</w:t>
            </w:r>
          </w:p>
        </w:tc>
        <w:tc>
          <w:tcPr>
            <w:tcW w:w="810" w:type="dxa"/>
          </w:tcPr>
          <w:p w14:paraId="6613569B" w14:textId="77777777" w:rsidR="00847996" w:rsidRPr="009A5917" w:rsidRDefault="00847996" w:rsidP="002720E4">
            <w:pPr>
              <w:jc w:val="center"/>
              <w:rPr>
                <w:rFonts w:cstheme="minorHAnsi"/>
              </w:rPr>
            </w:pPr>
            <w:r w:rsidRPr="009A5917">
              <w:rPr>
                <w:rFonts w:cstheme="minorHAnsi"/>
              </w:rPr>
              <w:t>10</w:t>
            </w:r>
          </w:p>
        </w:tc>
        <w:tc>
          <w:tcPr>
            <w:tcW w:w="450" w:type="dxa"/>
          </w:tcPr>
          <w:p w14:paraId="0EEE63C2" w14:textId="77777777" w:rsidR="00847996" w:rsidRPr="009A5917" w:rsidRDefault="00847996" w:rsidP="00C1649A">
            <w:pPr>
              <w:jc w:val="center"/>
              <w:rPr>
                <w:rFonts w:cstheme="minorHAnsi"/>
              </w:rPr>
            </w:pPr>
            <w:r>
              <w:rPr>
                <w:rFonts w:cstheme="minorHAnsi"/>
              </w:rPr>
              <w:t>5</w:t>
            </w:r>
          </w:p>
        </w:tc>
        <w:tc>
          <w:tcPr>
            <w:tcW w:w="450" w:type="dxa"/>
          </w:tcPr>
          <w:p w14:paraId="6A75CF15" w14:textId="77777777" w:rsidR="00847996" w:rsidRPr="009A5917" w:rsidRDefault="00847996" w:rsidP="00C1649A">
            <w:pPr>
              <w:jc w:val="center"/>
              <w:rPr>
                <w:rFonts w:cstheme="minorHAnsi"/>
              </w:rPr>
            </w:pPr>
            <w:r>
              <w:rPr>
                <w:rFonts w:cstheme="minorHAnsi"/>
              </w:rPr>
              <w:t>1</w:t>
            </w:r>
          </w:p>
        </w:tc>
        <w:tc>
          <w:tcPr>
            <w:tcW w:w="450" w:type="dxa"/>
          </w:tcPr>
          <w:p w14:paraId="44964F04" w14:textId="77777777" w:rsidR="00847996" w:rsidRPr="009A5917" w:rsidRDefault="00847996" w:rsidP="00C1649A">
            <w:pPr>
              <w:jc w:val="center"/>
              <w:rPr>
                <w:rFonts w:cstheme="minorHAnsi"/>
              </w:rPr>
            </w:pPr>
            <w:r>
              <w:rPr>
                <w:rFonts w:cstheme="minorHAnsi"/>
              </w:rPr>
              <w:t>3</w:t>
            </w:r>
          </w:p>
        </w:tc>
        <w:tc>
          <w:tcPr>
            <w:tcW w:w="450" w:type="dxa"/>
          </w:tcPr>
          <w:p w14:paraId="556225FE" w14:textId="77777777" w:rsidR="00847996" w:rsidRPr="009A5917" w:rsidRDefault="00847996" w:rsidP="00C1649A">
            <w:pPr>
              <w:jc w:val="center"/>
              <w:rPr>
                <w:rFonts w:cstheme="minorHAnsi"/>
              </w:rPr>
            </w:pPr>
            <w:r>
              <w:rPr>
                <w:rFonts w:cstheme="minorHAnsi"/>
              </w:rPr>
              <w:t>1</w:t>
            </w:r>
          </w:p>
        </w:tc>
        <w:tc>
          <w:tcPr>
            <w:tcW w:w="720" w:type="dxa"/>
          </w:tcPr>
          <w:p w14:paraId="31585D70"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26055533" w14:textId="77777777" w:rsidR="00847996" w:rsidRDefault="00847996" w:rsidP="00C1649A">
            <w:pPr>
              <w:jc w:val="center"/>
              <w:rPr>
                <w:rFonts w:cstheme="minorHAnsi"/>
              </w:rPr>
            </w:pPr>
          </w:p>
        </w:tc>
        <w:tc>
          <w:tcPr>
            <w:tcW w:w="1227" w:type="dxa"/>
            <w:gridSpan w:val="2"/>
            <w:tcBorders>
              <w:right w:val="single" w:sz="4" w:space="0" w:color="auto"/>
            </w:tcBorders>
          </w:tcPr>
          <w:p w14:paraId="35A25241" w14:textId="77777777" w:rsidR="00847996" w:rsidRDefault="00486907" w:rsidP="00C1649A">
            <w:pPr>
              <w:jc w:val="center"/>
              <w:rPr>
                <w:rFonts w:cstheme="minorHAnsi"/>
              </w:rPr>
            </w:pPr>
            <w:r>
              <w:rPr>
                <w:rFonts w:cstheme="minorHAnsi"/>
              </w:rPr>
              <w:t>b</w:t>
            </w:r>
          </w:p>
        </w:tc>
        <w:tc>
          <w:tcPr>
            <w:tcW w:w="1290" w:type="dxa"/>
            <w:gridSpan w:val="2"/>
            <w:tcBorders>
              <w:left w:val="single" w:sz="4" w:space="0" w:color="auto"/>
              <w:right w:val="single" w:sz="4" w:space="0" w:color="auto"/>
            </w:tcBorders>
          </w:tcPr>
          <w:p w14:paraId="2F3A6174" w14:textId="77777777" w:rsidR="00847996" w:rsidRDefault="00503C36" w:rsidP="00C1649A">
            <w:pPr>
              <w:jc w:val="center"/>
              <w:rPr>
                <w:rFonts w:cstheme="minorHAnsi"/>
              </w:rPr>
            </w:pPr>
            <w:r>
              <w:rPr>
                <w:rFonts w:cstheme="minorHAnsi"/>
              </w:rPr>
              <w:t>c</w:t>
            </w:r>
          </w:p>
        </w:tc>
        <w:tc>
          <w:tcPr>
            <w:tcW w:w="1271" w:type="dxa"/>
            <w:gridSpan w:val="2"/>
            <w:tcBorders>
              <w:left w:val="single" w:sz="4" w:space="0" w:color="auto"/>
            </w:tcBorders>
          </w:tcPr>
          <w:p w14:paraId="6DB970CF" w14:textId="77777777" w:rsidR="00847996" w:rsidRDefault="00847996" w:rsidP="00C1649A">
            <w:pPr>
              <w:jc w:val="center"/>
              <w:rPr>
                <w:rFonts w:cstheme="minorHAnsi"/>
              </w:rPr>
            </w:pPr>
          </w:p>
        </w:tc>
      </w:tr>
      <w:tr w:rsidR="00847996" w:rsidRPr="009A5917" w14:paraId="175A06FC" w14:textId="77777777" w:rsidTr="008430D6">
        <w:tc>
          <w:tcPr>
            <w:tcW w:w="648" w:type="dxa"/>
            <w:vMerge/>
            <w:vAlign w:val="center"/>
          </w:tcPr>
          <w:p w14:paraId="210FC2F1" w14:textId="77777777" w:rsidR="00847996" w:rsidRPr="009A5917" w:rsidRDefault="00847996" w:rsidP="007A33CB">
            <w:pPr>
              <w:jc w:val="center"/>
              <w:rPr>
                <w:rFonts w:ascii="Calibri" w:eastAsia="Times New Roman" w:hAnsi="Calibri" w:cs="Calibri"/>
                <w:color w:val="000000"/>
              </w:rPr>
            </w:pPr>
          </w:p>
        </w:tc>
        <w:tc>
          <w:tcPr>
            <w:tcW w:w="810" w:type="dxa"/>
          </w:tcPr>
          <w:p w14:paraId="74B66A58" w14:textId="77777777" w:rsidR="00847996" w:rsidRPr="009A5917" w:rsidRDefault="00847996" w:rsidP="002720E4">
            <w:pPr>
              <w:jc w:val="center"/>
              <w:rPr>
                <w:rFonts w:cstheme="minorHAnsi"/>
              </w:rPr>
            </w:pPr>
            <w:r w:rsidRPr="009A5917">
              <w:rPr>
                <w:rFonts w:cstheme="minorHAnsi"/>
              </w:rPr>
              <w:t>L.S.G</w:t>
            </w:r>
          </w:p>
        </w:tc>
        <w:tc>
          <w:tcPr>
            <w:tcW w:w="810" w:type="dxa"/>
          </w:tcPr>
          <w:p w14:paraId="151AA729" w14:textId="77777777" w:rsidR="00847996" w:rsidRPr="009A5917" w:rsidRDefault="00847996" w:rsidP="002720E4">
            <w:pPr>
              <w:jc w:val="center"/>
              <w:rPr>
                <w:rFonts w:cstheme="minorHAnsi"/>
              </w:rPr>
            </w:pPr>
            <w:r w:rsidRPr="009A5917">
              <w:rPr>
                <w:rFonts w:cstheme="minorHAnsi"/>
              </w:rPr>
              <w:t>10</w:t>
            </w:r>
          </w:p>
        </w:tc>
        <w:tc>
          <w:tcPr>
            <w:tcW w:w="450" w:type="dxa"/>
          </w:tcPr>
          <w:p w14:paraId="3A8B86AB" w14:textId="77777777" w:rsidR="00847996" w:rsidRPr="009A5917" w:rsidRDefault="00847996" w:rsidP="00C1649A">
            <w:pPr>
              <w:jc w:val="center"/>
              <w:rPr>
                <w:rFonts w:cstheme="minorHAnsi"/>
              </w:rPr>
            </w:pPr>
            <w:r>
              <w:rPr>
                <w:rFonts w:cstheme="minorHAnsi"/>
              </w:rPr>
              <w:t>4</w:t>
            </w:r>
          </w:p>
        </w:tc>
        <w:tc>
          <w:tcPr>
            <w:tcW w:w="450" w:type="dxa"/>
          </w:tcPr>
          <w:p w14:paraId="15BA1F7F" w14:textId="77777777" w:rsidR="00847996" w:rsidRPr="009A5917" w:rsidRDefault="00847996" w:rsidP="00C1649A">
            <w:pPr>
              <w:jc w:val="center"/>
              <w:rPr>
                <w:rFonts w:cstheme="minorHAnsi"/>
              </w:rPr>
            </w:pPr>
            <w:r>
              <w:rPr>
                <w:rFonts w:cstheme="minorHAnsi"/>
              </w:rPr>
              <w:t>2</w:t>
            </w:r>
          </w:p>
        </w:tc>
        <w:tc>
          <w:tcPr>
            <w:tcW w:w="450" w:type="dxa"/>
          </w:tcPr>
          <w:p w14:paraId="205708A8" w14:textId="77777777" w:rsidR="00847996" w:rsidRPr="009A5917" w:rsidRDefault="00847996" w:rsidP="00C1649A">
            <w:pPr>
              <w:jc w:val="center"/>
              <w:rPr>
                <w:rFonts w:cstheme="minorHAnsi"/>
              </w:rPr>
            </w:pPr>
            <w:r>
              <w:rPr>
                <w:rFonts w:cstheme="minorHAnsi"/>
              </w:rPr>
              <w:t>1</w:t>
            </w:r>
          </w:p>
        </w:tc>
        <w:tc>
          <w:tcPr>
            <w:tcW w:w="450" w:type="dxa"/>
          </w:tcPr>
          <w:p w14:paraId="45F3CD61" w14:textId="77777777" w:rsidR="00847996" w:rsidRPr="009A5917" w:rsidRDefault="00847996" w:rsidP="00C1649A">
            <w:pPr>
              <w:jc w:val="center"/>
              <w:rPr>
                <w:rFonts w:cstheme="minorHAnsi"/>
              </w:rPr>
            </w:pPr>
            <w:r>
              <w:rPr>
                <w:rFonts w:cstheme="minorHAnsi"/>
              </w:rPr>
              <w:t>1</w:t>
            </w:r>
          </w:p>
        </w:tc>
        <w:tc>
          <w:tcPr>
            <w:tcW w:w="720" w:type="dxa"/>
          </w:tcPr>
          <w:p w14:paraId="351ACC7E" w14:textId="77777777" w:rsidR="00847996" w:rsidRPr="009A5917" w:rsidRDefault="00847996" w:rsidP="00C1649A">
            <w:pPr>
              <w:jc w:val="center"/>
              <w:rPr>
                <w:rFonts w:cstheme="minorHAnsi"/>
              </w:rPr>
            </w:pPr>
            <w:r>
              <w:rPr>
                <w:rFonts w:cstheme="minorHAnsi"/>
              </w:rPr>
              <w:t>2</w:t>
            </w:r>
          </w:p>
        </w:tc>
        <w:tc>
          <w:tcPr>
            <w:tcW w:w="1252" w:type="dxa"/>
            <w:tcBorders>
              <w:right w:val="single" w:sz="4" w:space="0" w:color="auto"/>
            </w:tcBorders>
          </w:tcPr>
          <w:p w14:paraId="6023D7D6" w14:textId="77777777" w:rsidR="00847996" w:rsidRDefault="00847996" w:rsidP="00C1649A">
            <w:pPr>
              <w:jc w:val="center"/>
              <w:rPr>
                <w:rFonts w:cstheme="minorHAnsi"/>
              </w:rPr>
            </w:pPr>
          </w:p>
        </w:tc>
        <w:tc>
          <w:tcPr>
            <w:tcW w:w="1227" w:type="dxa"/>
            <w:gridSpan w:val="2"/>
            <w:tcBorders>
              <w:right w:val="single" w:sz="4" w:space="0" w:color="auto"/>
            </w:tcBorders>
          </w:tcPr>
          <w:p w14:paraId="5A1C1351"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021DFDD2" w14:textId="77777777" w:rsidR="00847996" w:rsidRDefault="00847996" w:rsidP="00C1649A">
            <w:pPr>
              <w:jc w:val="center"/>
              <w:rPr>
                <w:rFonts w:cstheme="minorHAnsi"/>
              </w:rPr>
            </w:pPr>
          </w:p>
        </w:tc>
        <w:tc>
          <w:tcPr>
            <w:tcW w:w="1271" w:type="dxa"/>
            <w:gridSpan w:val="2"/>
            <w:tcBorders>
              <w:left w:val="single" w:sz="4" w:space="0" w:color="auto"/>
            </w:tcBorders>
          </w:tcPr>
          <w:p w14:paraId="539F0A46" w14:textId="77777777" w:rsidR="00847996" w:rsidRDefault="00847996" w:rsidP="00C1649A">
            <w:pPr>
              <w:jc w:val="center"/>
              <w:rPr>
                <w:rFonts w:cstheme="minorHAnsi"/>
              </w:rPr>
            </w:pPr>
          </w:p>
        </w:tc>
      </w:tr>
      <w:tr w:rsidR="00847996" w:rsidRPr="009A5917" w14:paraId="1F65D712" w14:textId="77777777" w:rsidTr="008430D6">
        <w:tc>
          <w:tcPr>
            <w:tcW w:w="648" w:type="dxa"/>
            <w:vMerge w:val="restart"/>
            <w:vAlign w:val="center"/>
          </w:tcPr>
          <w:p w14:paraId="73CABD12"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18</w:t>
            </w:r>
          </w:p>
        </w:tc>
        <w:tc>
          <w:tcPr>
            <w:tcW w:w="810" w:type="dxa"/>
          </w:tcPr>
          <w:p w14:paraId="43C45F57" w14:textId="77777777" w:rsidR="00847996" w:rsidRPr="009A5917" w:rsidRDefault="00847996" w:rsidP="002720E4">
            <w:pPr>
              <w:jc w:val="center"/>
              <w:rPr>
                <w:rFonts w:cstheme="minorHAnsi"/>
              </w:rPr>
            </w:pPr>
            <w:r w:rsidRPr="009A5917">
              <w:rPr>
                <w:rFonts w:cstheme="minorHAnsi"/>
              </w:rPr>
              <w:t>H.S.G</w:t>
            </w:r>
          </w:p>
        </w:tc>
        <w:tc>
          <w:tcPr>
            <w:tcW w:w="810" w:type="dxa"/>
          </w:tcPr>
          <w:p w14:paraId="5F8A5390" w14:textId="77777777" w:rsidR="00847996" w:rsidRPr="009A5917" w:rsidRDefault="00847996" w:rsidP="002720E4">
            <w:pPr>
              <w:jc w:val="center"/>
              <w:rPr>
                <w:rFonts w:cstheme="minorHAnsi"/>
              </w:rPr>
            </w:pPr>
            <w:r w:rsidRPr="009A5917">
              <w:rPr>
                <w:rFonts w:cstheme="minorHAnsi"/>
              </w:rPr>
              <w:t>10</w:t>
            </w:r>
          </w:p>
        </w:tc>
        <w:tc>
          <w:tcPr>
            <w:tcW w:w="450" w:type="dxa"/>
          </w:tcPr>
          <w:p w14:paraId="58B495AD" w14:textId="77777777" w:rsidR="00847996" w:rsidRPr="009A5917" w:rsidRDefault="00847996" w:rsidP="00C1649A">
            <w:pPr>
              <w:jc w:val="center"/>
              <w:rPr>
                <w:rFonts w:cstheme="minorHAnsi"/>
              </w:rPr>
            </w:pPr>
            <w:r>
              <w:rPr>
                <w:rFonts w:cstheme="minorHAnsi"/>
              </w:rPr>
              <w:t>10</w:t>
            </w:r>
          </w:p>
        </w:tc>
        <w:tc>
          <w:tcPr>
            <w:tcW w:w="450" w:type="dxa"/>
          </w:tcPr>
          <w:p w14:paraId="22DEE9F0" w14:textId="77777777" w:rsidR="00847996" w:rsidRPr="009A5917" w:rsidRDefault="00847996" w:rsidP="00C1649A">
            <w:pPr>
              <w:jc w:val="center"/>
              <w:rPr>
                <w:rFonts w:cstheme="minorHAnsi"/>
              </w:rPr>
            </w:pPr>
            <w:r>
              <w:rPr>
                <w:rFonts w:cstheme="minorHAnsi"/>
              </w:rPr>
              <w:t>0</w:t>
            </w:r>
          </w:p>
        </w:tc>
        <w:tc>
          <w:tcPr>
            <w:tcW w:w="450" w:type="dxa"/>
          </w:tcPr>
          <w:p w14:paraId="5CC158BA" w14:textId="77777777" w:rsidR="00847996" w:rsidRPr="009A5917" w:rsidRDefault="00847996" w:rsidP="00C1649A">
            <w:pPr>
              <w:jc w:val="center"/>
              <w:rPr>
                <w:rFonts w:cstheme="minorHAnsi"/>
              </w:rPr>
            </w:pPr>
            <w:r>
              <w:rPr>
                <w:rFonts w:cstheme="minorHAnsi"/>
              </w:rPr>
              <w:t>0</w:t>
            </w:r>
          </w:p>
        </w:tc>
        <w:tc>
          <w:tcPr>
            <w:tcW w:w="450" w:type="dxa"/>
          </w:tcPr>
          <w:p w14:paraId="0075CEC9" w14:textId="77777777" w:rsidR="00847996" w:rsidRPr="009A5917" w:rsidRDefault="00847996" w:rsidP="00C1649A">
            <w:pPr>
              <w:jc w:val="center"/>
              <w:rPr>
                <w:rFonts w:cstheme="minorHAnsi"/>
              </w:rPr>
            </w:pPr>
            <w:r>
              <w:rPr>
                <w:rFonts w:cstheme="minorHAnsi"/>
              </w:rPr>
              <w:t>0</w:t>
            </w:r>
          </w:p>
        </w:tc>
        <w:tc>
          <w:tcPr>
            <w:tcW w:w="720" w:type="dxa"/>
          </w:tcPr>
          <w:p w14:paraId="428AA81F"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5C608274" w14:textId="77777777" w:rsidR="00847996" w:rsidRDefault="00847996" w:rsidP="00C1649A">
            <w:pPr>
              <w:jc w:val="center"/>
              <w:rPr>
                <w:rFonts w:cstheme="minorHAnsi"/>
              </w:rPr>
            </w:pPr>
          </w:p>
        </w:tc>
        <w:tc>
          <w:tcPr>
            <w:tcW w:w="1227" w:type="dxa"/>
            <w:gridSpan w:val="2"/>
            <w:tcBorders>
              <w:right w:val="single" w:sz="4" w:space="0" w:color="auto"/>
            </w:tcBorders>
          </w:tcPr>
          <w:p w14:paraId="7D799599" w14:textId="77777777" w:rsidR="00847996" w:rsidRDefault="00486907" w:rsidP="00486907">
            <w:pPr>
              <w:jc w:val="center"/>
              <w:rPr>
                <w:rFonts w:cstheme="minorHAnsi"/>
              </w:rPr>
            </w:pPr>
            <w:proofErr w:type="spellStart"/>
            <w:r>
              <w:rPr>
                <w:rFonts w:cstheme="minorHAnsi"/>
              </w:rPr>
              <w:t>b</w:t>
            </w:r>
            <w:r w:rsidR="004E5B23">
              <w:rPr>
                <w:rFonts w:cstheme="minorHAnsi"/>
              </w:rPr>
              <w:t>,</w:t>
            </w:r>
            <w:r>
              <w:rPr>
                <w:rFonts w:cstheme="minorHAnsi"/>
              </w:rPr>
              <w:t>c</w:t>
            </w:r>
            <w:proofErr w:type="spellEnd"/>
          </w:p>
        </w:tc>
        <w:tc>
          <w:tcPr>
            <w:tcW w:w="1290" w:type="dxa"/>
            <w:gridSpan w:val="2"/>
            <w:tcBorders>
              <w:left w:val="single" w:sz="4" w:space="0" w:color="auto"/>
              <w:right w:val="single" w:sz="4" w:space="0" w:color="auto"/>
            </w:tcBorders>
          </w:tcPr>
          <w:p w14:paraId="3C6CF948" w14:textId="77777777" w:rsidR="00847996" w:rsidRDefault="00503C36" w:rsidP="00C1649A">
            <w:pPr>
              <w:jc w:val="center"/>
              <w:rPr>
                <w:rFonts w:cstheme="minorHAnsi"/>
              </w:rPr>
            </w:pPr>
            <w:r>
              <w:rPr>
                <w:rFonts w:cstheme="minorHAnsi"/>
              </w:rPr>
              <w:t>a</w:t>
            </w:r>
          </w:p>
        </w:tc>
        <w:tc>
          <w:tcPr>
            <w:tcW w:w="1271" w:type="dxa"/>
            <w:gridSpan w:val="2"/>
            <w:tcBorders>
              <w:left w:val="single" w:sz="4" w:space="0" w:color="auto"/>
            </w:tcBorders>
          </w:tcPr>
          <w:p w14:paraId="3BA40BCF" w14:textId="77777777" w:rsidR="00847996" w:rsidRDefault="00F0566C" w:rsidP="00C1649A">
            <w:pPr>
              <w:jc w:val="center"/>
              <w:rPr>
                <w:rFonts w:cstheme="minorHAnsi"/>
              </w:rPr>
            </w:pPr>
            <w:r>
              <w:rPr>
                <w:rFonts w:cstheme="minorHAnsi"/>
              </w:rPr>
              <w:t>d</w:t>
            </w:r>
          </w:p>
        </w:tc>
      </w:tr>
      <w:tr w:rsidR="00847996" w:rsidRPr="009A5917" w14:paraId="041E44EF" w14:textId="77777777" w:rsidTr="008430D6">
        <w:tc>
          <w:tcPr>
            <w:tcW w:w="648" w:type="dxa"/>
            <w:vMerge/>
            <w:vAlign w:val="center"/>
          </w:tcPr>
          <w:p w14:paraId="20F8A356" w14:textId="77777777" w:rsidR="00847996" w:rsidRPr="009A5917" w:rsidRDefault="00847996" w:rsidP="007A33CB">
            <w:pPr>
              <w:jc w:val="center"/>
              <w:rPr>
                <w:rFonts w:ascii="Calibri" w:eastAsia="Times New Roman" w:hAnsi="Calibri" w:cs="Calibri"/>
                <w:color w:val="000000"/>
              </w:rPr>
            </w:pPr>
          </w:p>
        </w:tc>
        <w:tc>
          <w:tcPr>
            <w:tcW w:w="810" w:type="dxa"/>
          </w:tcPr>
          <w:p w14:paraId="7D9ECCE4" w14:textId="77777777" w:rsidR="00847996" w:rsidRPr="009A5917" w:rsidRDefault="00847996" w:rsidP="002720E4">
            <w:pPr>
              <w:jc w:val="center"/>
              <w:rPr>
                <w:rFonts w:cstheme="minorHAnsi"/>
              </w:rPr>
            </w:pPr>
            <w:r w:rsidRPr="009A5917">
              <w:rPr>
                <w:rFonts w:cstheme="minorHAnsi"/>
              </w:rPr>
              <w:t>L.S.G</w:t>
            </w:r>
          </w:p>
        </w:tc>
        <w:tc>
          <w:tcPr>
            <w:tcW w:w="810" w:type="dxa"/>
          </w:tcPr>
          <w:p w14:paraId="50273EF0" w14:textId="77777777" w:rsidR="00847996" w:rsidRPr="009A5917" w:rsidRDefault="00847996" w:rsidP="002720E4">
            <w:pPr>
              <w:jc w:val="center"/>
              <w:rPr>
                <w:rFonts w:cstheme="minorHAnsi"/>
              </w:rPr>
            </w:pPr>
            <w:r w:rsidRPr="009A5917">
              <w:rPr>
                <w:rFonts w:cstheme="minorHAnsi"/>
              </w:rPr>
              <w:t>10</w:t>
            </w:r>
          </w:p>
        </w:tc>
        <w:tc>
          <w:tcPr>
            <w:tcW w:w="450" w:type="dxa"/>
          </w:tcPr>
          <w:p w14:paraId="0CA65DA0" w14:textId="77777777" w:rsidR="00847996" w:rsidRPr="009A5917" w:rsidRDefault="00847996" w:rsidP="00C1649A">
            <w:pPr>
              <w:jc w:val="center"/>
              <w:rPr>
                <w:rFonts w:cstheme="minorHAnsi"/>
              </w:rPr>
            </w:pPr>
            <w:r>
              <w:rPr>
                <w:rFonts w:cstheme="minorHAnsi"/>
              </w:rPr>
              <w:t>5</w:t>
            </w:r>
          </w:p>
        </w:tc>
        <w:tc>
          <w:tcPr>
            <w:tcW w:w="450" w:type="dxa"/>
          </w:tcPr>
          <w:p w14:paraId="65626DD5" w14:textId="77777777" w:rsidR="00847996" w:rsidRPr="009A5917" w:rsidRDefault="00847996" w:rsidP="00C1649A">
            <w:pPr>
              <w:jc w:val="center"/>
              <w:rPr>
                <w:rFonts w:cstheme="minorHAnsi"/>
              </w:rPr>
            </w:pPr>
            <w:r>
              <w:rPr>
                <w:rFonts w:cstheme="minorHAnsi"/>
              </w:rPr>
              <w:t>3</w:t>
            </w:r>
          </w:p>
        </w:tc>
        <w:tc>
          <w:tcPr>
            <w:tcW w:w="450" w:type="dxa"/>
          </w:tcPr>
          <w:p w14:paraId="0C1C72C0" w14:textId="77777777" w:rsidR="00847996" w:rsidRPr="009A5917" w:rsidRDefault="00847996" w:rsidP="00C1649A">
            <w:pPr>
              <w:jc w:val="center"/>
              <w:rPr>
                <w:rFonts w:cstheme="minorHAnsi"/>
              </w:rPr>
            </w:pPr>
            <w:r>
              <w:rPr>
                <w:rFonts w:cstheme="minorHAnsi"/>
              </w:rPr>
              <w:t>1</w:t>
            </w:r>
          </w:p>
        </w:tc>
        <w:tc>
          <w:tcPr>
            <w:tcW w:w="450" w:type="dxa"/>
          </w:tcPr>
          <w:p w14:paraId="3A6AF895" w14:textId="77777777" w:rsidR="00847996" w:rsidRPr="009A5917" w:rsidRDefault="00847996" w:rsidP="00C1649A">
            <w:pPr>
              <w:jc w:val="center"/>
              <w:rPr>
                <w:rFonts w:cstheme="minorHAnsi"/>
              </w:rPr>
            </w:pPr>
            <w:r>
              <w:rPr>
                <w:rFonts w:cstheme="minorHAnsi"/>
              </w:rPr>
              <w:t>0</w:t>
            </w:r>
          </w:p>
        </w:tc>
        <w:tc>
          <w:tcPr>
            <w:tcW w:w="720" w:type="dxa"/>
          </w:tcPr>
          <w:p w14:paraId="34CF34E3" w14:textId="77777777" w:rsidR="00847996" w:rsidRPr="009A5917" w:rsidRDefault="00847996" w:rsidP="00C1649A">
            <w:pPr>
              <w:jc w:val="center"/>
              <w:rPr>
                <w:rFonts w:cstheme="minorHAnsi"/>
              </w:rPr>
            </w:pPr>
            <w:r>
              <w:rPr>
                <w:rFonts w:cstheme="minorHAnsi"/>
              </w:rPr>
              <w:t>1</w:t>
            </w:r>
          </w:p>
        </w:tc>
        <w:tc>
          <w:tcPr>
            <w:tcW w:w="1252" w:type="dxa"/>
            <w:tcBorders>
              <w:right w:val="single" w:sz="4" w:space="0" w:color="auto"/>
            </w:tcBorders>
          </w:tcPr>
          <w:p w14:paraId="0C2CAA41" w14:textId="77777777" w:rsidR="00847996" w:rsidRDefault="00847996" w:rsidP="00C1649A">
            <w:pPr>
              <w:jc w:val="center"/>
              <w:rPr>
                <w:rFonts w:cstheme="minorHAnsi"/>
              </w:rPr>
            </w:pPr>
          </w:p>
        </w:tc>
        <w:tc>
          <w:tcPr>
            <w:tcW w:w="1227" w:type="dxa"/>
            <w:gridSpan w:val="2"/>
            <w:tcBorders>
              <w:right w:val="single" w:sz="4" w:space="0" w:color="auto"/>
            </w:tcBorders>
          </w:tcPr>
          <w:p w14:paraId="288C4586"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2853EB37" w14:textId="77777777" w:rsidR="00847996" w:rsidRDefault="00847996" w:rsidP="00C1649A">
            <w:pPr>
              <w:jc w:val="center"/>
              <w:rPr>
                <w:rFonts w:cstheme="minorHAnsi"/>
              </w:rPr>
            </w:pPr>
          </w:p>
        </w:tc>
        <w:tc>
          <w:tcPr>
            <w:tcW w:w="1271" w:type="dxa"/>
            <w:gridSpan w:val="2"/>
            <w:tcBorders>
              <w:left w:val="single" w:sz="4" w:space="0" w:color="auto"/>
            </w:tcBorders>
          </w:tcPr>
          <w:p w14:paraId="36736609" w14:textId="77777777" w:rsidR="00847996" w:rsidRDefault="00847996" w:rsidP="00C1649A">
            <w:pPr>
              <w:jc w:val="center"/>
              <w:rPr>
                <w:rFonts w:cstheme="minorHAnsi"/>
              </w:rPr>
            </w:pPr>
          </w:p>
        </w:tc>
      </w:tr>
      <w:tr w:rsidR="00847996" w:rsidRPr="009A5917" w14:paraId="02AC66D1" w14:textId="77777777" w:rsidTr="008430D6">
        <w:tc>
          <w:tcPr>
            <w:tcW w:w="648" w:type="dxa"/>
            <w:vMerge w:val="restart"/>
            <w:vAlign w:val="center"/>
          </w:tcPr>
          <w:p w14:paraId="18473A40"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19</w:t>
            </w:r>
          </w:p>
        </w:tc>
        <w:tc>
          <w:tcPr>
            <w:tcW w:w="810" w:type="dxa"/>
          </w:tcPr>
          <w:p w14:paraId="7F927047" w14:textId="77777777" w:rsidR="00847996" w:rsidRPr="009A5917" w:rsidRDefault="00847996" w:rsidP="002720E4">
            <w:pPr>
              <w:jc w:val="center"/>
              <w:rPr>
                <w:rFonts w:cstheme="minorHAnsi"/>
              </w:rPr>
            </w:pPr>
            <w:r w:rsidRPr="009A5917">
              <w:rPr>
                <w:rFonts w:cstheme="minorHAnsi"/>
              </w:rPr>
              <w:t>H.S.G</w:t>
            </w:r>
          </w:p>
        </w:tc>
        <w:tc>
          <w:tcPr>
            <w:tcW w:w="810" w:type="dxa"/>
          </w:tcPr>
          <w:p w14:paraId="2FEA5B7D" w14:textId="77777777" w:rsidR="00847996" w:rsidRPr="009A5917" w:rsidRDefault="00847996" w:rsidP="002720E4">
            <w:pPr>
              <w:jc w:val="center"/>
              <w:rPr>
                <w:rFonts w:cstheme="minorHAnsi"/>
              </w:rPr>
            </w:pPr>
            <w:r w:rsidRPr="009A5917">
              <w:rPr>
                <w:rFonts w:cstheme="minorHAnsi"/>
              </w:rPr>
              <w:t>10</w:t>
            </w:r>
          </w:p>
        </w:tc>
        <w:tc>
          <w:tcPr>
            <w:tcW w:w="450" w:type="dxa"/>
          </w:tcPr>
          <w:p w14:paraId="4CC4A273" w14:textId="77777777" w:rsidR="00847996" w:rsidRPr="009A5917" w:rsidRDefault="00847996" w:rsidP="00C1649A">
            <w:pPr>
              <w:jc w:val="center"/>
              <w:rPr>
                <w:rFonts w:cstheme="minorHAnsi"/>
              </w:rPr>
            </w:pPr>
            <w:r>
              <w:rPr>
                <w:rFonts w:cstheme="minorHAnsi"/>
              </w:rPr>
              <w:t>7</w:t>
            </w:r>
          </w:p>
        </w:tc>
        <w:tc>
          <w:tcPr>
            <w:tcW w:w="450" w:type="dxa"/>
          </w:tcPr>
          <w:p w14:paraId="2E990007" w14:textId="77777777" w:rsidR="00847996" w:rsidRPr="009A5917" w:rsidRDefault="00847996" w:rsidP="00C1649A">
            <w:pPr>
              <w:jc w:val="center"/>
              <w:rPr>
                <w:rFonts w:cstheme="minorHAnsi"/>
              </w:rPr>
            </w:pPr>
            <w:r>
              <w:rPr>
                <w:rFonts w:cstheme="minorHAnsi"/>
              </w:rPr>
              <w:t>2</w:t>
            </w:r>
          </w:p>
        </w:tc>
        <w:tc>
          <w:tcPr>
            <w:tcW w:w="450" w:type="dxa"/>
          </w:tcPr>
          <w:p w14:paraId="3EA2D5C0" w14:textId="77777777" w:rsidR="00847996" w:rsidRPr="009A5917" w:rsidRDefault="00847996" w:rsidP="00C1649A">
            <w:pPr>
              <w:jc w:val="center"/>
              <w:rPr>
                <w:rFonts w:cstheme="minorHAnsi"/>
              </w:rPr>
            </w:pPr>
            <w:r>
              <w:rPr>
                <w:rFonts w:cstheme="minorHAnsi"/>
              </w:rPr>
              <w:t>1</w:t>
            </w:r>
          </w:p>
        </w:tc>
        <w:tc>
          <w:tcPr>
            <w:tcW w:w="450" w:type="dxa"/>
          </w:tcPr>
          <w:p w14:paraId="07EEEBFD" w14:textId="77777777" w:rsidR="00847996" w:rsidRPr="009A5917" w:rsidRDefault="00847996" w:rsidP="00C1649A">
            <w:pPr>
              <w:jc w:val="center"/>
              <w:rPr>
                <w:rFonts w:cstheme="minorHAnsi"/>
              </w:rPr>
            </w:pPr>
            <w:r>
              <w:rPr>
                <w:rFonts w:cstheme="minorHAnsi"/>
              </w:rPr>
              <w:t>0</w:t>
            </w:r>
          </w:p>
        </w:tc>
        <w:tc>
          <w:tcPr>
            <w:tcW w:w="720" w:type="dxa"/>
          </w:tcPr>
          <w:p w14:paraId="73DFF617"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71F0BE7F" w14:textId="77777777" w:rsidR="00847996" w:rsidRDefault="00486907" w:rsidP="00C1649A">
            <w:pPr>
              <w:jc w:val="center"/>
              <w:rPr>
                <w:rFonts w:cstheme="minorHAnsi"/>
              </w:rPr>
            </w:pPr>
            <w:r>
              <w:rPr>
                <w:rFonts w:cstheme="minorHAnsi"/>
              </w:rPr>
              <w:t>b</w:t>
            </w:r>
          </w:p>
        </w:tc>
        <w:tc>
          <w:tcPr>
            <w:tcW w:w="1227" w:type="dxa"/>
            <w:gridSpan w:val="2"/>
            <w:tcBorders>
              <w:right w:val="single" w:sz="4" w:space="0" w:color="auto"/>
            </w:tcBorders>
          </w:tcPr>
          <w:p w14:paraId="3BC90EF0" w14:textId="77777777" w:rsidR="00847996" w:rsidRDefault="00486907" w:rsidP="00C1649A">
            <w:pPr>
              <w:jc w:val="center"/>
              <w:rPr>
                <w:rFonts w:cstheme="minorHAnsi"/>
              </w:rPr>
            </w:pPr>
            <w:r>
              <w:rPr>
                <w:rFonts w:cstheme="minorHAnsi"/>
              </w:rPr>
              <w:t>d</w:t>
            </w:r>
          </w:p>
        </w:tc>
        <w:tc>
          <w:tcPr>
            <w:tcW w:w="1290" w:type="dxa"/>
            <w:gridSpan w:val="2"/>
            <w:tcBorders>
              <w:left w:val="single" w:sz="4" w:space="0" w:color="auto"/>
              <w:right w:val="single" w:sz="4" w:space="0" w:color="auto"/>
            </w:tcBorders>
          </w:tcPr>
          <w:p w14:paraId="2B4EF052" w14:textId="77777777" w:rsidR="00847996" w:rsidRDefault="00503C36" w:rsidP="00503C36">
            <w:pPr>
              <w:jc w:val="center"/>
              <w:rPr>
                <w:rFonts w:cstheme="minorHAnsi"/>
              </w:rPr>
            </w:pPr>
            <w:proofErr w:type="spellStart"/>
            <w:r>
              <w:rPr>
                <w:rFonts w:cstheme="minorHAnsi"/>
              </w:rPr>
              <w:t>a</w:t>
            </w:r>
            <w:r w:rsidR="00C07DCD">
              <w:rPr>
                <w:rFonts w:cstheme="minorHAnsi"/>
              </w:rPr>
              <w:t>,</w:t>
            </w:r>
            <w:r>
              <w:rPr>
                <w:rFonts w:cstheme="minorHAnsi"/>
              </w:rPr>
              <w:t>c</w:t>
            </w:r>
            <w:proofErr w:type="spellEnd"/>
          </w:p>
        </w:tc>
        <w:tc>
          <w:tcPr>
            <w:tcW w:w="1271" w:type="dxa"/>
            <w:gridSpan w:val="2"/>
            <w:tcBorders>
              <w:left w:val="single" w:sz="4" w:space="0" w:color="auto"/>
            </w:tcBorders>
          </w:tcPr>
          <w:p w14:paraId="0E66392F" w14:textId="77777777" w:rsidR="00847996" w:rsidRDefault="00847996" w:rsidP="00C1649A">
            <w:pPr>
              <w:jc w:val="center"/>
              <w:rPr>
                <w:rFonts w:cstheme="minorHAnsi"/>
              </w:rPr>
            </w:pPr>
          </w:p>
        </w:tc>
      </w:tr>
      <w:tr w:rsidR="00847996" w:rsidRPr="009A5917" w14:paraId="38052ADE" w14:textId="77777777" w:rsidTr="008430D6">
        <w:tc>
          <w:tcPr>
            <w:tcW w:w="648" w:type="dxa"/>
            <w:vMerge/>
            <w:vAlign w:val="center"/>
          </w:tcPr>
          <w:p w14:paraId="2AF10FE2" w14:textId="77777777" w:rsidR="00847996" w:rsidRPr="009A5917" w:rsidRDefault="00847996" w:rsidP="007A33CB">
            <w:pPr>
              <w:jc w:val="center"/>
              <w:rPr>
                <w:rFonts w:ascii="Calibri" w:eastAsia="Times New Roman" w:hAnsi="Calibri" w:cs="Calibri"/>
                <w:color w:val="000000"/>
              </w:rPr>
            </w:pPr>
          </w:p>
        </w:tc>
        <w:tc>
          <w:tcPr>
            <w:tcW w:w="810" w:type="dxa"/>
          </w:tcPr>
          <w:p w14:paraId="7CFB0E2B" w14:textId="77777777" w:rsidR="00847996" w:rsidRPr="009A5917" w:rsidRDefault="00847996" w:rsidP="002720E4">
            <w:pPr>
              <w:jc w:val="center"/>
              <w:rPr>
                <w:rFonts w:cstheme="minorHAnsi"/>
              </w:rPr>
            </w:pPr>
            <w:r w:rsidRPr="009A5917">
              <w:rPr>
                <w:rFonts w:cstheme="minorHAnsi"/>
              </w:rPr>
              <w:t>L.S.G</w:t>
            </w:r>
          </w:p>
        </w:tc>
        <w:tc>
          <w:tcPr>
            <w:tcW w:w="810" w:type="dxa"/>
          </w:tcPr>
          <w:p w14:paraId="465B79E3" w14:textId="77777777" w:rsidR="00847996" w:rsidRPr="009A5917" w:rsidRDefault="00847996" w:rsidP="002720E4">
            <w:pPr>
              <w:jc w:val="center"/>
              <w:rPr>
                <w:rFonts w:cstheme="minorHAnsi"/>
              </w:rPr>
            </w:pPr>
            <w:r w:rsidRPr="009A5917">
              <w:rPr>
                <w:rFonts w:cstheme="minorHAnsi"/>
              </w:rPr>
              <w:t>10</w:t>
            </w:r>
          </w:p>
        </w:tc>
        <w:tc>
          <w:tcPr>
            <w:tcW w:w="450" w:type="dxa"/>
          </w:tcPr>
          <w:p w14:paraId="3E5FD374" w14:textId="77777777" w:rsidR="00847996" w:rsidRPr="009A5917" w:rsidRDefault="00847996" w:rsidP="00C1649A">
            <w:pPr>
              <w:jc w:val="center"/>
              <w:rPr>
                <w:rFonts w:cstheme="minorHAnsi"/>
              </w:rPr>
            </w:pPr>
            <w:r>
              <w:rPr>
                <w:rFonts w:cstheme="minorHAnsi"/>
              </w:rPr>
              <w:t>4</w:t>
            </w:r>
          </w:p>
        </w:tc>
        <w:tc>
          <w:tcPr>
            <w:tcW w:w="450" w:type="dxa"/>
          </w:tcPr>
          <w:p w14:paraId="7D3FE8BF" w14:textId="77777777" w:rsidR="00847996" w:rsidRPr="009A5917" w:rsidRDefault="00847996" w:rsidP="00C1649A">
            <w:pPr>
              <w:jc w:val="center"/>
              <w:rPr>
                <w:rFonts w:cstheme="minorHAnsi"/>
              </w:rPr>
            </w:pPr>
            <w:r>
              <w:rPr>
                <w:rFonts w:cstheme="minorHAnsi"/>
              </w:rPr>
              <w:t>2</w:t>
            </w:r>
          </w:p>
        </w:tc>
        <w:tc>
          <w:tcPr>
            <w:tcW w:w="450" w:type="dxa"/>
          </w:tcPr>
          <w:p w14:paraId="17D0DEE6" w14:textId="77777777" w:rsidR="00847996" w:rsidRPr="009A5917" w:rsidRDefault="00847996" w:rsidP="00C1649A">
            <w:pPr>
              <w:jc w:val="center"/>
              <w:rPr>
                <w:rFonts w:cstheme="minorHAnsi"/>
              </w:rPr>
            </w:pPr>
            <w:r>
              <w:rPr>
                <w:rFonts w:cstheme="minorHAnsi"/>
              </w:rPr>
              <w:t>0</w:t>
            </w:r>
          </w:p>
        </w:tc>
        <w:tc>
          <w:tcPr>
            <w:tcW w:w="450" w:type="dxa"/>
          </w:tcPr>
          <w:p w14:paraId="4303EC9B" w14:textId="77777777" w:rsidR="00847996" w:rsidRPr="009A5917" w:rsidRDefault="00847996" w:rsidP="00C1649A">
            <w:pPr>
              <w:jc w:val="center"/>
              <w:rPr>
                <w:rFonts w:cstheme="minorHAnsi"/>
              </w:rPr>
            </w:pPr>
            <w:r>
              <w:rPr>
                <w:rFonts w:cstheme="minorHAnsi"/>
              </w:rPr>
              <w:t>2</w:t>
            </w:r>
          </w:p>
        </w:tc>
        <w:tc>
          <w:tcPr>
            <w:tcW w:w="720" w:type="dxa"/>
          </w:tcPr>
          <w:p w14:paraId="0898C1FD" w14:textId="77777777" w:rsidR="00847996" w:rsidRPr="009A5917" w:rsidRDefault="00847996" w:rsidP="00C1649A">
            <w:pPr>
              <w:jc w:val="center"/>
              <w:rPr>
                <w:rFonts w:cstheme="minorHAnsi"/>
              </w:rPr>
            </w:pPr>
            <w:r>
              <w:rPr>
                <w:rFonts w:cstheme="minorHAnsi"/>
              </w:rPr>
              <w:t>2</w:t>
            </w:r>
          </w:p>
        </w:tc>
        <w:tc>
          <w:tcPr>
            <w:tcW w:w="1252" w:type="dxa"/>
            <w:tcBorders>
              <w:right w:val="single" w:sz="4" w:space="0" w:color="auto"/>
            </w:tcBorders>
          </w:tcPr>
          <w:p w14:paraId="6756CBEB" w14:textId="77777777" w:rsidR="00847996" w:rsidRDefault="00847996" w:rsidP="00C1649A">
            <w:pPr>
              <w:jc w:val="center"/>
              <w:rPr>
                <w:rFonts w:cstheme="minorHAnsi"/>
              </w:rPr>
            </w:pPr>
          </w:p>
        </w:tc>
        <w:tc>
          <w:tcPr>
            <w:tcW w:w="1227" w:type="dxa"/>
            <w:gridSpan w:val="2"/>
            <w:tcBorders>
              <w:right w:val="single" w:sz="4" w:space="0" w:color="auto"/>
            </w:tcBorders>
          </w:tcPr>
          <w:p w14:paraId="07D9DB61"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4BC1C605" w14:textId="77777777" w:rsidR="00847996" w:rsidRDefault="00847996" w:rsidP="00C1649A">
            <w:pPr>
              <w:jc w:val="center"/>
              <w:rPr>
                <w:rFonts w:cstheme="minorHAnsi"/>
              </w:rPr>
            </w:pPr>
          </w:p>
        </w:tc>
        <w:tc>
          <w:tcPr>
            <w:tcW w:w="1271" w:type="dxa"/>
            <w:gridSpan w:val="2"/>
            <w:tcBorders>
              <w:left w:val="single" w:sz="4" w:space="0" w:color="auto"/>
            </w:tcBorders>
          </w:tcPr>
          <w:p w14:paraId="63D686FB" w14:textId="77777777" w:rsidR="00847996" w:rsidRDefault="00847996" w:rsidP="00C1649A">
            <w:pPr>
              <w:jc w:val="center"/>
              <w:rPr>
                <w:rFonts w:cstheme="minorHAnsi"/>
              </w:rPr>
            </w:pPr>
          </w:p>
        </w:tc>
      </w:tr>
      <w:tr w:rsidR="00847996" w:rsidRPr="009A5917" w14:paraId="06D3C271" w14:textId="77777777" w:rsidTr="008430D6">
        <w:tc>
          <w:tcPr>
            <w:tcW w:w="648" w:type="dxa"/>
            <w:vMerge w:val="restart"/>
            <w:vAlign w:val="center"/>
          </w:tcPr>
          <w:p w14:paraId="394A5EC4"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20</w:t>
            </w:r>
          </w:p>
        </w:tc>
        <w:tc>
          <w:tcPr>
            <w:tcW w:w="810" w:type="dxa"/>
          </w:tcPr>
          <w:p w14:paraId="7522500E" w14:textId="77777777" w:rsidR="00847996" w:rsidRPr="009A5917" w:rsidRDefault="00847996" w:rsidP="002720E4">
            <w:pPr>
              <w:jc w:val="center"/>
              <w:rPr>
                <w:rFonts w:cstheme="minorHAnsi"/>
              </w:rPr>
            </w:pPr>
            <w:r w:rsidRPr="009A5917">
              <w:rPr>
                <w:rFonts w:cstheme="minorHAnsi"/>
              </w:rPr>
              <w:t>H.S.G</w:t>
            </w:r>
          </w:p>
        </w:tc>
        <w:tc>
          <w:tcPr>
            <w:tcW w:w="810" w:type="dxa"/>
          </w:tcPr>
          <w:p w14:paraId="40661489" w14:textId="77777777" w:rsidR="00847996" w:rsidRPr="009A5917" w:rsidRDefault="00847996" w:rsidP="002720E4">
            <w:pPr>
              <w:jc w:val="center"/>
              <w:rPr>
                <w:rFonts w:cstheme="minorHAnsi"/>
              </w:rPr>
            </w:pPr>
            <w:r w:rsidRPr="009A5917">
              <w:rPr>
                <w:rFonts w:cstheme="minorHAnsi"/>
              </w:rPr>
              <w:t>10</w:t>
            </w:r>
          </w:p>
        </w:tc>
        <w:tc>
          <w:tcPr>
            <w:tcW w:w="450" w:type="dxa"/>
          </w:tcPr>
          <w:p w14:paraId="272E9188" w14:textId="77777777" w:rsidR="00847996" w:rsidRPr="009A5917" w:rsidRDefault="00847996" w:rsidP="00C1649A">
            <w:pPr>
              <w:jc w:val="center"/>
              <w:rPr>
                <w:rFonts w:cstheme="minorHAnsi"/>
              </w:rPr>
            </w:pPr>
            <w:r>
              <w:rPr>
                <w:rFonts w:cstheme="minorHAnsi"/>
              </w:rPr>
              <w:t>10</w:t>
            </w:r>
          </w:p>
        </w:tc>
        <w:tc>
          <w:tcPr>
            <w:tcW w:w="450" w:type="dxa"/>
          </w:tcPr>
          <w:p w14:paraId="4091C601" w14:textId="77777777" w:rsidR="00847996" w:rsidRPr="009A5917" w:rsidRDefault="00847996" w:rsidP="00C1649A">
            <w:pPr>
              <w:jc w:val="center"/>
              <w:rPr>
                <w:rFonts w:cstheme="minorHAnsi"/>
              </w:rPr>
            </w:pPr>
            <w:r>
              <w:rPr>
                <w:rFonts w:cstheme="minorHAnsi"/>
              </w:rPr>
              <w:t>0</w:t>
            </w:r>
          </w:p>
        </w:tc>
        <w:tc>
          <w:tcPr>
            <w:tcW w:w="450" w:type="dxa"/>
          </w:tcPr>
          <w:p w14:paraId="3365E5A9" w14:textId="77777777" w:rsidR="00847996" w:rsidRPr="009A5917" w:rsidRDefault="00847996" w:rsidP="00C1649A">
            <w:pPr>
              <w:jc w:val="center"/>
              <w:rPr>
                <w:rFonts w:cstheme="minorHAnsi"/>
              </w:rPr>
            </w:pPr>
            <w:r>
              <w:rPr>
                <w:rFonts w:cstheme="minorHAnsi"/>
              </w:rPr>
              <w:t>0</w:t>
            </w:r>
          </w:p>
        </w:tc>
        <w:tc>
          <w:tcPr>
            <w:tcW w:w="450" w:type="dxa"/>
          </w:tcPr>
          <w:p w14:paraId="6728614E" w14:textId="77777777" w:rsidR="00847996" w:rsidRPr="009A5917" w:rsidRDefault="00847996" w:rsidP="00C1649A">
            <w:pPr>
              <w:jc w:val="center"/>
              <w:rPr>
                <w:rFonts w:cstheme="minorHAnsi"/>
              </w:rPr>
            </w:pPr>
            <w:r>
              <w:rPr>
                <w:rFonts w:cstheme="minorHAnsi"/>
              </w:rPr>
              <w:t>0</w:t>
            </w:r>
          </w:p>
        </w:tc>
        <w:tc>
          <w:tcPr>
            <w:tcW w:w="720" w:type="dxa"/>
          </w:tcPr>
          <w:p w14:paraId="1329D02B"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4623CB80" w14:textId="77777777" w:rsidR="00847996" w:rsidRDefault="00847996" w:rsidP="00C1649A">
            <w:pPr>
              <w:jc w:val="center"/>
              <w:rPr>
                <w:rFonts w:cstheme="minorHAnsi"/>
              </w:rPr>
            </w:pPr>
          </w:p>
        </w:tc>
        <w:tc>
          <w:tcPr>
            <w:tcW w:w="1227" w:type="dxa"/>
            <w:gridSpan w:val="2"/>
            <w:tcBorders>
              <w:right w:val="single" w:sz="4" w:space="0" w:color="auto"/>
            </w:tcBorders>
          </w:tcPr>
          <w:p w14:paraId="6642CB15" w14:textId="77777777" w:rsidR="00847996" w:rsidRDefault="00486907" w:rsidP="00C1649A">
            <w:pPr>
              <w:jc w:val="center"/>
              <w:rPr>
                <w:rFonts w:cstheme="minorHAnsi"/>
              </w:rPr>
            </w:pPr>
            <w:r>
              <w:rPr>
                <w:rFonts w:cstheme="minorHAnsi"/>
              </w:rPr>
              <w:t>c</w:t>
            </w:r>
          </w:p>
        </w:tc>
        <w:tc>
          <w:tcPr>
            <w:tcW w:w="1290" w:type="dxa"/>
            <w:gridSpan w:val="2"/>
            <w:tcBorders>
              <w:left w:val="single" w:sz="4" w:space="0" w:color="auto"/>
              <w:right w:val="single" w:sz="4" w:space="0" w:color="auto"/>
            </w:tcBorders>
          </w:tcPr>
          <w:p w14:paraId="2B75DFD0" w14:textId="77777777" w:rsidR="00847996" w:rsidRDefault="00503C36" w:rsidP="00C1649A">
            <w:pPr>
              <w:jc w:val="center"/>
              <w:rPr>
                <w:rFonts w:cstheme="minorHAnsi"/>
              </w:rPr>
            </w:pPr>
            <w:r>
              <w:rPr>
                <w:rFonts w:cstheme="minorHAnsi"/>
              </w:rPr>
              <w:t>a</w:t>
            </w:r>
          </w:p>
        </w:tc>
        <w:tc>
          <w:tcPr>
            <w:tcW w:w="1271" w:type="dxa"/>
            <w:gridSpan w:val="2"/>
            <w:tcBorders>
              <w:left w:val="single" w:sz="4" w:space="0" w:color="auto"/>
            </w:tcBorders>
          </w:tcPr>
          <w:p w14:paraId="6417F9B7" w14:textId="77777777" w:rsidR="00847996" w:rsidRDefault="00F0566C" w:rsidP="00C1649A">
            <w:pPr>
              <w:jc w:val="center"/>
              <w:rPr>
                <w:rFonts w:cstheme="minorHAnsi"/>
              </w:rPr>
            </w:pPr>
            <w:proofErr w:type="spellStart"/>
            <w:r>
              <w:rPr>
                <w:rFonts w:cstheme="minorHAnsi"/>
              </w:rPr>
              <w:t>b</w:t>
            </w:r>
            <w:r w:rsidR="001804D6">
              <w:rPr>
                <w:rFonts w:cstheme="minorHAnsi"/>
              </w:rPr>
              <w:t>,</w:t>
            </w:r>
            <w:r>
              <w:rPr>
                <w:rFonts w:cstheme="minorHAnsi"/>
              </w:rPr>
              <w:t>d</w:t>
            </w:r>
            <w:proofErr w:type="spellEnd"/>
          </w:p>
        </w:tc>
      </w:tr>
      <w:tr w:rsidR="00847996" w:rsidRPr="009A5917" w14:paraId="14A2EE47" w14:textId="77777777" w:rsidTr="008430D6">
        <w:tc>
          <w:tcPr>
            <w:tcW w:w="648" w:type="dxa"/>
            <w:vMerge/>
            <w:vAlign w:val="center"/>
          </w:tcPr>
          <w:p w14:paraId="04D71E2E" w14:textId="77777777" w:rsidR="00847996" w:rsidRPr="009A5917" w:rsidRDefault="00847996" w:rsidP="007A33CB">
            <w:pPr>
              <w:jc w:val="center"/>
              <w:rPr>
                <w:rFonts w:ascii="Calibri" w:eastAsia="Times New Roman" w:hAnsi="Calibri" w:cs="Calibri"/>
                <w:color w:val="000000"/>
              </w:rPr>
            </w:pPr>
          </w:p>
        </w:tc>
        <w:tc>
          <w:tcPr>
            <w:tcW w:w="810" w:type="dxa"/>
          </w:tcPr>
          <w:p w14:paraId="4BAD75DF" w14:textId="77777777" w:rsidR="00847996" w:rsidRPr="009A5917" w:rsidRDefault="00847996" w:rsidP="002720E4">
            <w:pPr>
              <w:jc w:val="center"/>
              <w:rPr>
                <w:rFonts w:cstheme="minorHAnsi"/>
              </w:rPr>
            </w:pPr>
            <w:r w:rsidRPr="009A5917">
              <w:rPr>
                <w:rFonts w:cstheme="minorHAnsi"/>
              </w:rPr>
              <w:t>L.S.G</w:t>
            </w:r>
          </w:p>
        </w:tc>
        <w:tc>
          <w:tcPr>
            <w:tcW w:w="810" w:type="dxa"/>
          </w:tcPr>
          <w:p w14:paraId="588FB777" w14:textId="77777777" w:rsidR="00847996" w:rsidRPr="009A5917" w:rsidRDefault="00847996" w:rsidP="002720E4">
            <w:pPr>
              <w:jc w:val="center"/>
              <w:rPr>
                <w:rFonts w:cstheme="minorHAnsi"/>
              </w:rPr>
            </w:pPr>
            <w:r w:rsidRPr="009A5917">
              <w:rPr>
                <w:rFonts w:cstheme="minorHAnsi"/>
              </w:rPr>
              <w:t>10</w:t>
            </w:r>
          </w:p>
        </w:tc>
        <w:tc>
          <w:tcPr>
            <w:tcW w:w="450" w:type="dxa"/>
          </w:tcPr>
          <w:p w14:paraId="1C7E26B3" w14:textId="77777777" w:rsidR="00847996" w:rsidRPr="009A5917" w:rsidRDefault="00847996" w:rsidP="00C1649A">
            <w:pPr>
              <w:jc w:val="center"/>
              <w:rPr>
                <w:rFonts w:cstheme="minorHAnsi"/>
              </w:rPr>
            </w:pPr>
            <w:r>
              <w:rPr>
                <w:rFonts w:cstheme="minorHAnsi"/>
              </w:rPr>
              <w:t>2</w:t>
            </w:r>
          </w:p>
        </w:tc>
        <w:tc>
          <w:tcPr>
            <w:tcW w:w="450" w:type="dxa"/>
          </w:tcPr>
          <w:p w14:paraId="2E9F6C08" w14:textId="77777777" w:rsidR="00847996" w:rsidRPr="009A5917" w:rsidRDefault="00847996" w:rsidP="00C1649A">
            <w:pPr>
              <w:jc w:val="center"/>
              <w:rPr>
                <w:rFonts w:cstheme="minorHAnsi"/>
              </w:rPr>
            </w:pPr>
            <w:r>
              <w:rPr>
                <w:rFonts w:cstheme="minorHAnsi"/>
              </w:rPr>
              <w:t>0</w:t>
            </w:r>
          </w:p>
        </w:tc>
        <w:tc>
          <w:tcPr>
            <w:tcW w:w="450" w:type="dxa"/>
          </w:tcPr>
          <w:p w14:paraId="350041EE" w14:textId="77777777" w:rsidR="00847996" w:rsidRPr="009A5917" w:rsidRDefault="00847996" w:rsidP="00C1649A">
            <w:pPr>
              <w:jc w:val="center"/>
              <w:rPr>
                <w:rFonts w:cstheme="minorHAnsi"/>
              </w:rPr>
            </w:pPr>
            <w:r>
              <w:rPr>
                <w:rFonts w:cstheme="minorHAnsi"/>
              </w:rPr>
              <w:t>6</w:t>
            </w:r>
          </w:p>
        </w:tc>
        <w:tc>
          <w:tcPr>
            <w:tcW w:w="450" w:type="dxa"/>
          </w:tcPr>
          <w:p w14:paraId="65EE04D3" w14:textId="77777777" w:rsidR="00847996" w:rsidRPr="009A5917" w:rsidRDefault="00847996" w:rsidP="00C1649A">
            <w:pPr>
              <w:jc w:val="center"/>
              <w:rPr>
                <w:rFonts w:cstheme="minorHAnsi"/>
              </w:rPr>
            </w:pPr>
            <w:r>
              <w:rPr>
                <w:rFonts w:cstheme="minorHAnsi"/>
              </w:rPr>
              <w:t>0</w:t>
            </w:r>
          </w:p>
        </w:tc>
        <w:tc>
          <w:tcPr>
            <w:tcW w:w="720" w:type="dxa"/>
          </w:tcPr>
          <w:p w14:paraId="773C09C9" w14:textId="77777777" w:rsidR="00847996" w:rsidRPr="009A5917" w:rsidRDefault="00847996" w:rsidP="00C1649A">
            <w:pPr>
              <w:jc w:val="center"/>
              <w:rPr>
                <w:rFonts w:cstheme="minorHAnsi"/>
              </w:rPr>
            </w:pPr>
            <w:r>
              <w:rPr>
                <w:rFonts w:cstheme="minorHAnsi"/>
              </w:rPr>
              <w:t>2</w:t>
            </w:r>
          </w:p>
        </w:tc>
        <w:tc>
          <w:tcPr>
            <w:tcW w:w="1252" w:type="dxa"/>
            <w:tcBorders>
              <w:right w:val="single" w:sz="4" w:space="0" w:color="auto"/>
            </w:tcBorders>
          </w:tcPr>
          <w:p w14:paraId="55505CE1" w14:textId="77777777" w:rsidR="00847996" w:rsidRDefault="00847996" w:rsidP="00C1649A">
            <w:pPr>
              <w:jc w:val="center"/>
              <w:rPr>
                <w:rFonts w:cstheme="minorHAnsi"/>
              </w:rPr>
            </w:pPr>
          </w:p>
        </w:tc>
        <w:tc>
          <w:tcPr>
            <w:tcW w:w="1227" w:type="dxa"/>
            <w:gridSpan w:val="2"/>
            <w:tcBorders>
              <w:right w:val="single" w:sz="4" w:space="0" w:color="auto"/>
            </w:tcBorders>
          </w:tcPr>
          <w:p w14:paraId="0707FD22"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5886A936" w14:textId="77777777" w:rsidR="00847996" w:rsidRDefault="00847996" w:rsidP="00C1649A">
            <w:pPr>
              <w:jc w:val="center"/>
              <w:rPr>
                <w:rFonts w:cstheme="minorHAnsi"/>
              </w:rPr>
            </w:pPr>
          </w:p>
        </w:tc>
        <w:tc>
          <w:tcPr>
            <w:tcW w:w="1271" w:type="dxa"/>
            <w:gridSpan w:val="2"/>
            <w:tcBorders>
              <w:left w:val="single" w:sz="4" w:space="0" w:color="auto"/>
            </w:tcBorders>
          </w:tcPr>
          <w:p w14:paraId="41166EBC" w14:textId="77777777" w:rsidR="00847996" w:rsidRDefault="00847996" w:rsidP="00C1649A">
            <w:pPr>
              <w:jc w:val="center"/>
              <w:rPr>
                <w:rFonts w:cstheme="minorHAnsi"/>
              </w:rPr>
            </w:pPr>
          </w:p>
        </w:tc>
      </w:tr>
      <w:tr w:rsidR="00847996" w:rsidRPr="009A5917" w14:paraId="4F8DAAB0" w14:textId="77777777" w:rsidTr="008430D6">
        <w:tc>
          <w:tcPr>
            <w:tcW w:w="648" w:type="dxa"/>
            <w:vMerge w:val="restart"/>
            <w:vAlign w:val="center"/>
          </w:tcPr>
          <w:p w14:paraId="499BD450"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21</w:t>
            </w:r>
          </w:p>
        </w:tc>
        <w:tc>
          <w:tcPr>
            <w:tcW w:w="810" w:type="dxa"/>
          </w:tcPr>
          <w:p w14:paraId="7A2CD594" w14:textId="77777777" w:rsidR="00847996" w:rsidRPr="009A5917" w:rsidRDefault="00847996" w:rsidP="002720E4">
            <w:pPr>
              <w:jc w:val="center"/>
              <w:rPr>
                <w:rFonts w:cstheme="minorHAnsi"/>
              </w:rPr>
            </w:pPr>
            <w:r w:rsidRPr="009A5917">
              <w:rPr>
                <w:rFonts w:cstheme="minorHAnsi"/>
              </w:rPr>
              <w:t>H.S.G</w:t>
            </w:r>
          </w:p>
        </w:tc>
        <w:tc>
          <w:tcPr>
            <w:tcW w:w="810" w:type="dxa"/>
          </w:tcPr>
          <w:p w14:paraId="250A8AC6" w14:textId="77777777" w:rsidR="00847996" w:rsidRPr="009A5917" w:rsidRDefault="00847996" w:rsidP="002720E4">
            <w:pPr>
              <w:jc w:val="center"/>
              <w:rPr>
                <w:rFonts w:cstheme="minorHAnsi"/>
              </w:rPr>
            </w:pPr>
            <w:r w:rsidRPr="009A5917">
              <w:rPr>
                <w:rFonts w:cstheme="minorHAnsi"/>
              </w:rPr>
              <w:t>10</w:t>
            </w:r>
          </w:p>
        </w:tc>
        <w:tc>
          <w:tcPr>
            <w:tcW w:w="450" w:type="dxa"/>
          </w:tcPr>
          <w:p w14:paraId="207A9916" w14:textId="77777777" w:rsidR="00847996" w:rsidRPr="009A5917" w:rsidRDefault="00847996" w:rsidP="00C1649A">
            <w:pPr>
              <w:jc w:val="center"/>
              <w:rPr>
                <w:rFonts w:cstheme="minorHAnsi"/>
              </w:rPr>
            </w:pPr>
            <w:r>
              <w:rPr>
                <w:rFonts w:cstheme="minorHAnsi"/>
              </w:rPr>
              <w:t>10</w:t>
            </w:r>
          </w:p>
        </w:tc>
        <w:tc>
          <w:tcPr>
            <w:tcW w:w="450" w:type="dxa"/>
          </w:tcPr>
          <w:p w14:paraId="1A4F9B97" w14:textId="77777777" w:rsidR="00847996" w:rsidRPr="009A5917" w:rsidRDefault="00847996" w:rsidP="00C1649A">
            <w:pPr>
              <w:jc w:val="center"/>
              <w:rPr>
                <w:rFonts w:cstheme="minorHAnsi"/>
              </w:rPr>
            </w:pPr>
            <w:r>
              <w:rPr>
                <w:rFonts w:cstheme="minorHAnsi"/>
              </w:rPr>
              <w:t>0</w:t>
            </w:r>
          </w:p>
        </w:tc>
        <w:tc>
          <w:tcPr>
            <w:tcW w:w="450" w:type="dxa"/>
          </w:tcPr>
          <w:p w14:paraId="7B10A4FA" w14:textId="77777777" w:rsidR="00847996" w:rsidRPr="009A5917" w:rsidRDefault="00847996" w:rsidP="00C1649A">
            <w:pPr>
              <w:jc w:val="center"/>
              <w:rPr>
                <w:rFonts w:cstheme="minorHAnsi"/>
              </w:rPr>
            </w:pPr>
            <w:r>
              <w:rPr>
                <w:rFonts w:cstheme="minorHAnsi"/>
              </w:rPr>
              <w:t>0</w:t>
            </w:r>
          </w:p>
        </w:tc>
        <w:tc>
          <w:tcPr>
            <w:tcW w:w="450" w:type="dxa"/>
          </w:tcPr>
          <w:p w14:paraId="489602B5" w14:textId="77777777" w:rsidR="00847996" w:rsidRPr="009A5917" w:rsidRDefault="00847996" w:rsidP="00C1649A">
            <w:pPr>
              <w:jc w:val="center"/>
              <w:rPr>
                <w:rFonts w:cstheme="minorHAnsi"/>
              </w:rPr>
            </w:pPr>
            <w:r>
              <w:rPr>
                <w:rFonts w:cstheme="minorHAnsi"/>
              </w:rPr>
              <w:t>0</w:t>
            </w:r>
          </w:p>
        </w:tc>
        <w:tc>
          <w:tcPr>
            <w:tcW w:w="720" w:type="dxa"/>
          </w:tcPr>
          <w:p w14:paraId="3DF2A535" w14:textId="77777777" w:rsidR="00847996" w:rsidRPr="009A5917" w:rsidRDefault="00847996" w:rsidP="00C1649A">
            <w:pPr>
              <w:jc w:val="center"/>
              <w:rPr>
                <w:rFonts w:cstheme="minorHAnsi"/>
              </w:rPr>
            </w:pPr>
            <w:r>
              <w:rPr>
                <w:rFonts w:cstheme="minorHAnsi"/>
              </w:rPr>
              <w:t>0</w:t>
            </w:r>
          </w:p>
        </w:tc>
        <w:tc>
          <w:tcPr>
            <w:tcW w:w="1252" w:type="dxa"/>
            <w:tcBorders>
              <w:right w:val="single" w:sz="4" w:space="0" w:color="auto"/>
            </w:tcBorders>
          </w:tcPr>
          <w:p w14:paraId="20B8B8B9" w14:textId="77777777" w:rsidR="00847996" w:rsidRDefault="00847996" w:rsidP="00C1649A">
            <w:pPr>
              <w:jc w:val="center"/>
              <w:rPr>
                <w:rFonts w:cstheme="minorHAnsi"/>
              </w:rPr>
            </w:pPr>
          </w:p>
        </w:tc>
        <w:tc>
          <w:tcPr>
            <w:tcW w:w="1227" w:type="dxa"/>
            <w:gridSpan w:val="2"/>
            <w:tcBorders>
              <w:right w:val="single" w:sz="4" w:space="0" w:color="auto"/>
            </w:tcBorders>
          </w:tcPr>
          <w:p w14:paraId="69935C35" w14:textId="77777777" w:rsidR="00847996" w:rsidRDefault="00486907" w:rsidP="00486907">
            <w:pPr>
              <w:jc w:val="center"/>
              <w:rPr>
                <w:rFonts w:cstheme="minorHAnsi"/>
              </w:rPr>
            </w:pPr>
            <w:proofErr w:type="spellStart"/>
            <w:r>
              <w:rPr>
                <w:rFonts w:cstheme="minorHAnsi"/>
              </w:rPr>
              <w:t>b</w:t>
            </w:r>
            <w:r w:rsidR="004E5B23">
              <w:rPr>
                <w:rFonts w:cstheme="minorHAnsi"/>
              </w:rPr>
              <w:t>,</w:t>
            </w:r>
            <w:r>
              <w:rPr>
                <w:rFonts w:cstheme="minorHAnsi"/>
              </w:rPr>
              <w:t>c</w:t>
            </w:r>
            <w:r w:rsidR="004E5B23">
              <w:rPr>
                <w:rFonts w:cstheme="minorHAnsi"/>
              </w:rPr>
              <w:t>,</w:t>
            </w:r>
            <w:r>
              <w:rPr>
                <w:rFonts w:cstheme="minorHAnsi"/>
              </w:rPr>
              <w:t>d</w:t>
            </w:r>
            <w:proofErr w:type="spellEnd"/>
          </w:p>
        </w:tc>
        <w:tc>
          <w:tcPr>
            <w:tcW w:w="1290" w:type="dxa"/>
            <w:gridSpan w:val="2"/>
            <w:tcBorders>
              <w:left w:val="single" w:sz="4" w:space="0" w:color="auto"/>
              <w:right w:val="single" w:sz="4" w:space="0" w:color="auto"/>
            </w:tcBorders>
          </w:tcPr>
          <w:p w14:paraId="554556A3" w14:textId="77777777" w:rsidR="00847996" w:rsidRDefault="00503C36" w:rsidP="00C1649A">
            <w:pPr>
              <w:jc w:val="center"/>
              <w:rPr>
                <w:rFonts w:cstheme="minorHAnsi"/>
              </w:rPr>
            </w:pPr>
            <w:r>
              <w:rPr>
                <w:rFonts w:cstheme="minorHAnsi"/>
              </w:rPr>
              <w:t>a</w:t>
            </w:r>
          </w:p>
        </w:tc>
        <w:tc>
          <w:tcPr>
            <w:tcW w:w="1271" w:type="dxa"/>
            <w:gridSpan w:val="2"/>
            <w:tcBorders>
              <w:left w:val="single" w:sz="4" w:space="0" w:color="auto"/>
            </w:tcBorders>
          </w:tcPr>
          <w:p w14:paraId="60198EF1" w14:textId="77777777" w:rsidR="00847996" w:rsidRDefault="00847996" w:rsidP="00C1649A">
            <w:pPr>
              <w:jc w:val="center"/>
              <w:rPr>
                <w:rFonts w:cstheme="minorHAnsi"/>
              </w:rPr>
            </w:pPr>
          </w:p>
        </w:tc>
      </w:tr>
      <w:tr w:rsidR="00847996" w:rsidRPr="009A5917" w14:paraId="06F3FE34" w14:textId="77777777" w:rsidTr="008430D6">
        <w:tc>
          <w:tcPr>
            <w:tcW w:w="648" w:type="dxa"/>
            <w:vMerge/>
            <w:vAlign w:val="center"/>
          </w:tcPr>
          <w:p w14:paraId="08D9F470" w14:textId="77777777" w:rsidR="00847996" w:rsidRPr="009A5917" w:rsidRDefault="00847996" w:rsidP="007A33CB">
            <w:pPr>
              <w:jc w:val="center"/>
              <w:rPr>
                <w:rFonts w:ascii="Calibri" w:eastAsia="Times New Roman" w:hAnsi="Calibri" w:cs="Calibri"/>
                <w:color w:val="000000"/>
              </w:rPr>
            </w:pPr>
          </w:p>
        </w:tc>
        <w:tc>
          <w:tcPr>
            <w:tcW w:w="810" w:type="dxa"/>
          </w:tcPr>
          <w:p w14:paraId="2C831FA4" w14:textId="77777777" w:rsidR="00847996" w:rsidRPr="009A5917" w:rsidRDefault="00847996" w:rsidP="002720E4">
            <w:pPr>
              <w:jc w:val="center"/>
              <w:rPr>
                <w:rFonts w:cstheme="minorHAnsi"/>
              </w:rPr>
            </w:pPr>
            <w:r w:rsidRPr="009A5917">
              <w:rPr>
                <w:rFonts w:cstheme="minorHAnsi"/>
              </w:rPr>
              <w:t>L.S.G</w:t>
            </w:r>
          </w:p>
        </w:tc>
        <w:tc>
          <w:tcPr>
            <w:tcW w:w="810" w:type="dxa"/>
          </w:tcPr>
          <w:p w14:paraId="3D619DD6" w14:textId="77777777" w:rsidR="00847996" w:rsidRPr="009A5917" w:rsidRDefault="00847996" w:rsidP="002720E4">
            <w:pPr>
              <w:jc w:val="center"/>
              <w:rPr>
                <w:rFonts w:cstheme="minorHAnsi"/>
              </w:rPr>
            </w:pPr>
            <w:r w:rsidRPr="009A5917">
              <w:rPr>
                <w:rFonts w:cstheme="minorHAnsi"/>
              </w:rPr>
              <w:t>10</w:t>
            </w:r>
          </w:p>
        </w:tc>
        <w:tc>
          <w:tcPr>
            <w:tcW w:w="450" w:type="dxa"/>
          </w:tcPr>
          <w:p w14:paraId="64F0EA9D" w14:textId="77777777" w:rsidR="00847996" w:rsidRPr="009A5917" w:rsidRDefault="00847996" w:rsidP="00C1649A">
            <w:pPr>
              <w:jc w:val="center"/>
              <w:rPr>
                <w:rFonts w:cstheme="minorHAnsi"/>
              </w:rPr>
            </w:pPr>
            <w:r>
              <w:rPr>
                <w:rFonts w:cstheme="minorHAnsi"/>
              </w:rPr>
              <w:t>5</w:t>
            </w:r>
          </w:p>
        </w:tc>
        <w:tc>
          <w:tcPr>
            <w:tcW w:w="450" w:type="dxa"/>
          </w:tcPr>
          <w:p w14:paraId="09657B01" w14:textId="77777777" w:rsidR="00847996" w:rsidRPr="009A5917" w:rsidRDefault="00847996" w:rsidP="00C1649A">
            <w:pPr>
              <w:jc w:val="center"/>
              <w:rPr>
                <w:rFonts w:cstheme="minorHAnsi"/>
              </w:rPr>
            </w:pPr>
            <w:r>
              <w:rPr>
                <w:rFonts w:cstheme="minorHAnsi"/>
              </w:rPr>
              <w:t>1</w:t>
            </w:r>
          </w:p>
        </w:tc>
        <w:tc>
          <w:tcPr>
            <w:tcW w:w="450" w:type="dxa"/>
          </w:tcPr>
          <w:p w14:paraId="152C9368" w14:textId="77777777" w:rsidR="00847996" w:rsidRPr="009A5917" w:rsidRDefault="00847996" w:rsidP="00C1649A">
            <w:pPr>
              <w:jc w:val="center"/>
              <w:rPr>
                <w:rFonts w:cstheme="minorHAnsi"/>
              </w:rPr>
            </w:pPr>
            <w:r>
              <w:rPr>
                <w:rFonts w:cstheme="minorHAnsi"/>
              </w:rPr>
              <w:t>1</w:t>
            </w:r>
          </w:p>
        </w:tc>
        <w:tc>
          <w:tcPr>
            <w:tcW w:w="450" w:type="dxa"/>
          </w:tcPr>
          <w:p w14:paraId="6A1FBF8A" w14:textId="77777777" w:rsidR="00847996" w:rsidRPr="009A5917" w:rsidRDefault="00847996" w:rsidP="00C1649A">
            <w:pPr>
              <w:jc w:val="center"/>
              <w:rPr>
                <w:rFonts w:cstheme="minorHAnsi"/>
              </w:rPr>
            </w:pPr>
            <w:r>
              <w:rPr>
                <w:rFonts w:cstheme="minorHAnsi"/>
              </w:rPr>
              <w:t>1</w:t>
            </w:r>
          </w:p>
        </w:tc>
        <w:tc>
          <w:tcPr>
            <w:tcW w:w="720" w:type="dxa"/>
          </w:tcPr>
          <w:p w14:paraId="5F040B44" w14:textId="77777777" w:rsidR="00847996" w:rsidRPr="009A5917" w:rsidRDefault="00847996" w:rsidP="00C1649A">
            <w:pPr>
              <w:jc w:val="center"/>
              <w:rPr>
                <w:rFonts w:cstheme="minorHAnsi"/>
              </w:rPr>
            </w:pPr>
            <w:r>
              <w:rPr>
                <w:rFonts w:cstheme="minorHAnsi"/>
              </w:rPr>
              <w:t>2</w:t>
            </w:r>
          </w:p>
        </w:tc>
        <w:tc>
          <w:tcPr>
            <w:tcW w:w="1252" w:type="dxa"/>
            <w:tcBorders>
              <w:right w:val="single" w:sz="4" w:space="0" w:color="auto"/>
            </w:tcBorders>
          </w:tcPr>
          <w:p w14:paraId="39310C64" w14:textId="77777777" w:rsidR="00847996" w:rsidRDefault="00847996" w:rsidP="00C1649A">
            <w:pPr>
              <w:jc w:val="center"/>
              <w:rPr>
                <w:rFonts w:cstheme="minorHAnsi"/>
              </w:rPr>
            </w:pPr>
          </w:p>
        </w:tc>
        <w:tc>
          <w:tcPr>
            <w:tcW w:w="1227" w:type="dxa"/>
            <w:gridSpan w:val="2"/>
            <w:tcBorders>
              <w:right w:val="single" w:sz="4" w:space="0" w:color="auto"/>
            </w:tcBorders>
          </w:tcPr>
          <w:p w14:paraId="29B52641" w14:textId="77777777" w:rsidR="00847996" w:rsidRDefault="00847996" w:rsidP="00C1649A">
            <w:pPr>
              <w:jc w:val="center"/>
              <w:rPr>
                <w:rFonts w:cstheme="minorHAnsi"/>
              </w:rPr>
            </w:pPr>
          </w:p>
        </w:tc>
        <w:tc>
          <w:tcPr>
            <w:tcW w:w="1290" w:type="dxa"/>
            <w:gridSpan w:val="2"/>
            <w:tcBorders>
              <w:left w:val="single" w:sz="4" w:space="0" w:color="auto"/>
              <w:right w:val="single" w:sz="4" w:space="0" w:color="auto"/>
            </w:tcBorders>
          </w:tcPr>
          <w:p w14:paraId="258961DC" w14:textId="77777777" w:rsidR="00847996" w:rsidRDefault="00847996" w:rsidP="00C1649A">
            <w:pPr>
              <w:jc w:val="center"/>
              <w:rPr>
                <w:rFonts w:cstheme="minorHAnsi"/>
              </w:rPr>
            </w:pPr>
          </w:p>
        </w:tc>
        <w:tc>
          <w:tcPr>
            <w:tcW w:w="1271" w:type="dxa"/>
            <w:gridSpan w:val="2"/>
            <w:tcBorders>
              <w:left w:val="single" w:sz="4" w:space="0" w:color="auto"/>
            </w:tcBorders>
          </w:tcPr>
          <w:p w14:paraId="227BEB06" w14:textId="77777777" w:rsidR="00847996" w:rsidRDefault="00847996" w:rsidP="00C1649A">
            <w:pPr>
              <w:jc w:val="center"/>
              <w:rPr>
                <w:rFonts w:cstheme="minorHAnsi"/>
              </w:rPr>
            </w:pPr>
          </w:p>
        </w:tc>
      </w:tr>
      <w:tr w:rsidR="00847996" w:rsidRPr="009A5917" w14:paraId="369A3EC7" w14:textId="77777777" w:rsidTr="008430D6">
        <w:tc>
          <w:tcPr>
            <w:tcW w:w="648" w:type="dxa"/>
            <w:vMerge w:val="restart"/>
            <w:vAlign w:val="center"/>
          </w:tcPr>
          <w:p w14:paraId="596BCD22"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22</w:t>
            </w:r>
          </w:p>
        </w:tc>
        <w:tc>
          <w:tcPr>
            <w:tcW w:w="810" w:type="dxa"/>
          </w:tcPr>
          <w:p w14:paraId="17A96CB1" w14:textId="77777777" w:rsidR="00847996" w:rsidRPr="009A5917" w:rsidRDefault="00847996" w:rsidP="002720E4">
            <w:pPr>
              <w:jc w:val="center"/>
              <w:rPr>
                <w:rFonts w:cstheme="minorHAnsi"/>
              </w:rPr>
            </w:pPr>
            <w:r w:rsidRPr="009A5917">
              <w:rPr>
                <w:rFonts w:cstheme="minorHAnsi"/>
              </w:rPr>
              <w:t>H.S.G</w:t>
            </w:r>
          </w:p>
        </w:tc>
        <w:tc>
          <w:tcPr>
            <w:tcW w:w="810" w:type="dxa"/>
          </w:tcPr>
          <w:p w14:paraId="59BB85E3" w14:textId="77777777" w:rsidR="00847996" w:rsidRPr="009A5917" w:rsidRDefault="00847996" w:rsidP="002720E4">
            <w:pPr>
              <w:jc w:val="center"/>
              <w:rPr>
                <w:rFonts w:cstheme="minorHAnsi"/>
              </w:rPr>
            </w:pPr>
            <w:r w:rsidRPr="009A5917">
              <w:rPr>
                <w:rFonts w:cstheme="minorHAnsi"/>
              </w:rPr>
              <w:t>10</w:t>
            </w:r>
          </w:p>
        </w:tc>
        <w:tc>
          <w:tcPr>
            <w:tcW w:w="450" w:type="dxa"/>
          </w:tcPr>
          <w:p w14:paraId="0A0C292A" w14:textId="77777777" w:rsidR="00847996" w:rsidRPr="009A5917" w:rsidRDefault="00847996" w:rsidP="00C1649A">
            <w:pPr>
              <w:jc w:val="center"/>
              <w:rPr>
                <w:rFonts w:cstheme="minorHAnsi"/>
              </w:rPr>
            </w:pPr>
            <w:r>
              <w:rPr>
                <w:rFonts w:cstheme="minorHAnsi"/>
              </w:rPr>
              <w:t>10</w:t>
            </w:r>
          </w:p>
        </w:tc>
        <w:tc>
          <w:tcPr>
            <w:tcW w:w="450" w:type="dxa"/>
          </w:tcPr>
          <w:p w14:paraId="0F93DF9E" w14:textId="77777777" w:rsidR="00847996" w:rsidRPr="009A5917" w:rsidRDefault="00847996" w:rsidP="00C1649A">
            <w:pPr>
              <w:jc w:val="center"/>
              <w:rPr>
                <w:rFonts w:cstheme="minorHAnsi"/>
              </w:rPr>
            </w:pPr>
            <w:r>
              <w:rPr>
                <w:rFonts w:cstheme="minorHAnsi"/>
              </w:rPr>
              <w:t>0</w:t>
            </w:r>
          </w:p>
        </w:tc>
        <w:tc>
          <w:tcPr>
            <w:tcW w:w="450" w:type="dxa"/>
          </w:tcPr>
          <w:p w14:paraId="36F65C15" w14:textId="77777777" w:rsidR="00847996" w:rsidRPr="009A5917" w:rsidRDefault="00847996" w:rsidP="00C1649A">
            <w:pPr>
              <w:jc w:val="center"/>
              <w:rPr>
                <w:rFonts w:cstheme="minorHAnsi"/>
              </w:rPr>
            </w:pPr>
            <w:r>
              <w:rPr>
                <w:rFonts w:cstheme="minorHAnsi"/>
              </w:rPr>
              <w:t>0</w:t>
            </w:r>
          </w:p>
        </w:tc>
        <w:tc>
          <w:tcPr>
            <w:tcW w:w="450" w:type="dxa"/>
          </w:tcPr>
          <w:p w14:paraId="24376780" w14:textId="77777777" w:rsidR="00847996" w:rsidRPr="009A5917" w:rsidRDefault="00847996" w:rsidP="00C1649A">
            <w:pPr>
              <w:jc w:val="center"/>
              <w:rPr>
                <w:rFonts w:cstheme="minorHAnsi"/>
              </w:rPr>
            </w:pPr>
            <w:r>
              <w:rPr>
                <w:rFonts w:cstheme="minorHAnsi"/>
              </w:rPr>
              <w:t>0</w:t>
            </w:r>
          </w:p>
        </w:tc>
        <w:tc>
          <w:tcPr>
            <w:tcW w:w="720" w:type="dxa"/>
          </w:tcPr>
          <w:p w14:paraId="7C8A531E" w14:textId="77777777" w:rsidR="00847996" w:rsidRPr="009A5917" w:rsidRDefault="00847996" w:rsidP="00C1649A">
            <w:pPr>
              <w:jc w:val="center"/>
              <w:rPr>
                <w:rFonts w:cstheme="minorHAnsi"/>
              </w:rPr>
            </w:pPr>
            <w:r>
              <w:rPr>
                <w:rFonts w:cstheme="minorHAnsi"/>
              </w:rPr>
              <w:t>0</w:t>
            </w:r>
          </w:p>
        </w:tc>
        <w:tc>
          <w:tcPr>
            <w:tcW w:w="1265" w:type="dxa"/>
            <w:gridSpan w:val="2"/>
            <w:tcBorders>
              <w:right w:val="single" w:sz="4" w:space="0" w:color="auto"/>
            </w:tcBorders>
          </w:tcPr>
          <w:p w14:paraId="61A399E3" w14:textId="77777777" w:rsidR="00847996" w:rsidRDefault="00847996" w:rsidP="00C1649A">
            <w:pPr>
              <w:jc w:val="center"/>
              <w:rPr>
                <w:rFonts w:cstheme="minorHAnsi"/>
              </w:rPr>
            </w:pPr>
          </w:p>
        </w:tc>
        <w:tc>
          <w:tcPr>
            <w:tcW w:w="1227" w:type="dxa"/>
            <w:gridSpan w:val="2"/>
            <w:tcBorders>
              <w:right w:val="single" w:sz="4" w:space="0" w:color="auto"/>
            </w:tcBorders>
          </w:tcPr>
          <w:p w14:paraId="5C537A32" w14:textId="77777777" w:rsidR="00847996" w:rsidRDefault="00486907" w:rsidP="00486907">
            <w:pPr>
              <w:jc w:val="center"/>
              <w:rPr>
                <w:rFonts w:cstheme="minorHAnsi"/>
              </w:rPr>
            </w:pPr>
            <w:proofErr w:type="spellStart"/>
            <w:r>
              <w:rPr>
                <w:rFonts w:cstheme="minorHAnsi"/>
              </w:rPr>
              <w:t>b</w:t>
            </w:r>
            <w:r w:rsidR="004E5B23">
              <w:rPr>
                <w:rFonts w:cstheme="minorHAnsi"/>
              </w:rPr>
              <w:t>,</w:t>
            </w:r>
            <w:r>
              <w:rPr>
                <w:rFonts w:cstheme="minorHAnsi"/>
              </w:rPr>
              <w:t>c</w:t>
            </w:r>
            <w:r w:rsidR="004E5B23">
              <w:rPr>
                <w:rFonts w:cstheme="minorHAnsi"/>
              </w:rPr>
              <w:t>,</w:t>
            </w:r>
            <w:r>
              <w:rPr>
                <w:rFonts w:cstheme="minorHAnsi"/>
              </w:rPr>
              <w:t>d</w:t>
            </w:r>
            <w:proofErr w:type="spellEnd"/>
          </w:p>
        </w:tc>
        <w:tc>
          <w:tcPr>
            <w:tcW w:w="1302" w:type="dxa"/>
            <w:gridSpan w:val="2"/>
            <w:tcBorders>
              <w:left w:val="single" w:sz="4" w:space="0" w:color="auto"/>
              <w:right w:val="single" w:sz="4" w:space="0" w:color="auto"/>
            </w:tcBorders>
          </w:tcPr>
          <w:p w14:paraId="0983BD1D" w14:textId="77777777" w:rsidR="00847996" w:rsidRDefault="00503C36" w:rsidP="00C1649A">
            <w:pPr>
              <w:jc w:val="center"/>
              <w:rPr>
                <w:rFonts w:cstheme="minorHAnsi"/>
              </w:rPr>
            </w:pPr>
            <w:r>
              <w:rPr>
                <w:rFonts w:cstheme="minorHAnsi"/>
              </w:rPr>
              <w:t>a</w:t>
            </w:r>
          </w:p>
        </w:tc>
        <w:tc>
          <w:tcPr>
            <w:tcW w:w="1246" w:type="dxa"/>
            <w:tcBorders>
              <w:left w:val="single" w:sz="4" w:space="0" w:color="auto"/>
            </w:tcBorders>
          </w:tcPr>
          <w:p w14:paraId="1DFAB90F" w14:textId="77777777" w:rsidR="00847996" w:rsidRDefault="00847996" w:rsidP="00C1649A">
            <w:pPr>
              <w:jc w:val="center"/>
              <w:rPr>
                <w:rFonts w:cstheme="minorHAnsi"/>
              </w:rPr>
            </w:pPr>
          </w:p>
        </w:tc>
      </w:tr>
      <w:tr w:rsidR="00847996" w:rsidRPr="009A5917" w14:paraId="642D3274" w14:textId="77777777" w:rsidTr="008430D6">
        <w:tc>
          <w:tcPr>
            <w:tcW w:w="648" w:type="dxa"/>
            <w:vMerge/>
            <w:vAlign w:val="center"/>
          </w:tcPr>
          <w:p w14:paraId="56673953" w14:textId="77777777" w:rsidR="00847996" w:rsidRPr="009A5917" w:rsidRDefault="00847996" w:rsidP="007A33CB">
            <w:pPr>
              <w:jc w:val="center"/>
              <w:rPr>
                <w:rFonts w:ascii="Calibri" w:eastAsia="Times New Roman" w:hAnsi="Calibri" w:cs="Calibri"/>
                <w:color w:val="000000"/>
              </w:rPr>
            </w:pPr>
          </w:p>
        </w:tc>
        <w:tc>
          <w:tcPr>
            <w:tcW w:w="810" w:type="dxa"/>
          </w:tcPr>
          <w:p w14:paraId="510F079B" w14:textId="77777777" w:rsidR="00847996" w:rsidRPr="009A5917" w:rsidRDefault="00847996" w:rsidP="002720E4">
            <w:pPr>
              <w:jc w:val="center"/>
              <w:rPr>
                <w:rFonts w:cstheme="minorHAnsi"/>
              </w:rPr>
            </w:pPr>
            <w:r w:rsidRPr="009A5917">
              <w:rPr>
                <w:rFonts w:cstheme="minorHAnsi"/>
              </w:rPr>
              <w:t>L.S.G</w:t>
            </w:r>
          </w:p>
        </w:tc>
        <w:tc>
          <w:tcPr>
            <w:tcW w:w="810" w:type="dxa"/>
          </w:tcPr>
          <w:p w14:paraId="48A3B913" w14:textId="77777777" w:rsidR="00847996" w:rsidRPr="009A5917" w:rsidRDefault="00847996" w:rsidP="002720E4">
            <w:pPr>
              <w:jc w:val="center"/>
              <w:rPr>
                <w:rFonts w:cstheme="minorHAnsi"/>
              </w:rPr>
            </w:pPr>
            <w:r w:rsidRPr="009A5917">
              <w:rPr>
                <w:rFonts w:cstheme="minorHAnsi"/>
              </w:rPr>
              <w:t>10</w:t>
            </w:r>
          </w:p>
        </w:tc>
        <w:tc>
          <w:tcPr>
            <w:tcW w:w="450" w:type="dxa"/>
          </w:tcPr>
          <w:p w14:paraId="4BFFD9BB" w14:textId="77777777" w:rsidR="00847996" w:rsidRPr="009A5917" w:rsidRDefault="00847996" w:rsidP="00C1649A">
            <w:pPr>
              <w:jc w:val="center"/>
              <w:rPr>
                <w:rFonts w:cstheme="minorHAnsi"/>
              </w:rPr>
            </w:pPr>
            <w:r>
              <w:rPr>
                <w:rFonts w:cstheme="minorHAnsi"/>
              </w:rPr>
              <w:t>3</w:t>
            </w:r>
          </w:p>
        </w:tc>
        <w:tc>
          <w:tcPr>
            <w:tcW w:w="450" w:type="dxa"/>
          </w:tcPr>
          <w:p w14:paraId="3150ADE1" w14:textId="77777777" w:rsidR="00847996" w:rsidRPr="009A5917" w:rsidRDefault="00847996" w:rsidP="00C1649A">
            <w:pPr>
              <w:jc w:val="center"/>
              <w:rPr>
                <w:rFonts w:cstheme="minorHAnsi"/>
              </w:rPr>
            </w:pPr>
            <w:r>
              <w:rPr>
                <w:rFonts w:cstheme="minorHAnsi"/>
              </w:rPr>
              <w:t>1</w:t>
            </w:r>
          </w:p>
        </w:tc>
        <w:tc>
          <w:tcPr>
            <w:tcW w:w="450" w:type="dxa"/>
          </w:tcPr>
          <w:p w14:paraId="7F2B6D7F" w14:textId="77777777" w:rsidR="00847996" w:rsidRPr="009A5917" w:rsidRDefault="00847996" w:rsidP="00C1649A">
            <w:pPr>
              <w:jc w:val="center"/>
              <w:rPr>
                <w:rFonts w:cstheme="minorHAnsi"/>
              </w:rPr>
            </w:pPr>
            <w:r>
              <w:rPr>
                <w:rFonts w:cstheme="minorHAnsi"/>
              </w:rPr>
              <w:t>5</w:t>
            </w:r>
          </w:p>
        </w:tc>
        <w:tc>
          <w:tcPr>
            <w:tcW w:w="450" w:type="dxa"/>
          </w:tcPr>
          <w:p w14:paraId="40149C65" w14:textId="77777777" w:rsidR="00847996" w:rsidRPr="009A5917" w:rsidRDefault="00847996" w:rsidP="00C1649A">
            <w:pPr>
              <w:jc w:val="center"/>
              <w:rPr>
                <w:rFonts w:cstheme="minorHAnsi"/>
              </w:rPr>
            </w:pPr>
            <w:r>
              <w:rPr>
                <w:rFonts w:cstheme="minorHAnsi"/>
              </w:rPr>
              <w:t>1</w:t>
            </w:r>
          </w:p>
        </w:tc>
        <w:tc>
          <w:tcPr>
            <w:tcW w:w="720" w:type="dxa"/>
          </w:tcPr>
          <w:p w14:paraId="71C0A0E3" w14:textId="77777777" w:rsidR="00847996" w:rsidRPr="009A5917" w:rsidRDefault="00847996" w:rsidP="00C1649A">
            <w:pPr>
              <w:jc w:val="center"/>
              <w:rPr>
                <w:rFonts w:cstheme="minorHAnsi"/>
              </w:rPr>
            </w:pPr>
            <w:r>
              <w:rPr>
                <w:rFonts w:cstheme="minorHAnsi"/>
              </w:rPr>
              <w:t>0</w:t>
            </w:r>
          </w:p>
        </w:tc>
        <w:tc>
          <w:tcPr>
            <w:tcW w:w="1265" w:type="dxa"/>
            <w:gridSpan w:val="2"/>
            <w:tcBorders>
              <w:right w:val="single" w:sz="4" w:space="0" w:color="auto"/>
            </w:tcBorders>
          </w:tcPr>
          <w:p w14:paraId="05E90846" w14:textId="77777777" w:rsidR="00847996" w:rsidRDefault="00847996" w:rsidP="00C1649A">
            <w:pPr>
              <w:jc w:val="center"/>
              <w:rPr>
                <w:rFonts w:cstheme="minorHAnsi"/>
              </w:rPr>
            </w:pPr>
          </w:p>
        </w:tc>
        <w:tc>
          <w:tcPr>
            <w:tcW w:w="1227" w:type="dxa"/>
            <w:gridSpan w:val="2"/>
            <w:tcBorders>
              <w:right w:val="single" w:sz="4" w:space="0" w:color="auto"/>
            </w:tcBorders>
          </w:tcPr>
          <w:p w14:paraId="57EF16CE" w14:textId="77777777" w:rsidR="00847996" w:rsidRDefault="00847996" w:rsidP="00C1649A">
            <w:pPr>
              <w:jc w:val="center"/>
              <w:rPr>
                <w:rFonts w:cstheme="minorHAnsi"/>
              </w:rPr>
            </w:pPr>
          </w:p>
        </w:tc>
        <w:tc>
          <w:tcPr>
            <w:tcW w:w="1302" w:type="dxa"/>
            <w:gridSpan w:val="2"/>
            <w:tcBorders>
              <w:left w:val="single" w:sz="4" w:space="0" w:color="auto"/>
              <w:right w:val="single" w:sz="4" w:space="0" w:color="auto"/>
            </w:tcBorders>
          </w:tcPr>
          <w:p w14:paraId="0A4AD194" w14:textId="77777777" w:rsidR="00847996" w:rsidRDefault="00847996" w:rsidP="00C1649A">
            <w:pPr>
              <w:jc w:val="center"/>
              <w:rPr>
                <w:rFonts w:cstheme="minorHAnsi"/>
              </w:rPr>
            </w:pPr>
          </w:p>
        </w:tc>
        <w:tc>
          <w:tcPr>
            <w:tcW w:w="1246" w:type="dxa"/>
            <w:tcBorders>
              <w:left w:val="single" w:sz="4" w:space="0" w:color="auto"/>
            </w:tcBorders>
          </w:tcPr>
          <w:p w14:paraId="7356CE17" w14:textId="77777777" w:rsidR="00847996" w:rsidRDefault="00847996" w:rsidP="00C1649A">
            <w:pPr>
              <w:jc w:val="center"/>
              <w:rPr>
                <w:rFonts w:cstheme="minorHAnsi"/>
              </w:rPr>
            </w:pPr>
          </w:p>
        </w:tc>
      </w:tr>
      <w:tr w:rsidR="00847996" w:rsidRPr="009A5917" w14:paraId="3BABEB7A" w14:textId="77777777" w:rsidTr="008430D6">
        <w:tc>
          <w:tcPr>
            <w:tcW w:w="648" w:type="dxa"/>
            <w:vMerge w:val="restart"/>
            <w:vAlign w:val="center"/>
          </w:tcPr>
          <w:p w14:paraId="34F56DC6"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23</w:t>
            </w:r>
          </w:p>
        </w:tc>
        <w:tc>
          <w:tcPr>
            <w:tcW w:w="810" w:type="dxa"/>
          </w:tcPr>
          <w:p w14:paraId="46811268" w14:textId="77777777" w:rsidR="00847996" w:rsidRPr="009A5917" w:rsidRDefault="00847996" w:rsidP="002720E4">
            <w:pPr>
              <w:jc w:val="center"/>
              <w:rPr>
                <w:rFonts w:cstheme="minorHAnsi"/>
              </w:rPr>
            </w:pPr>
            <w:r w:rsidRPr="009A5917">
              <w:rPr>
                <w:rFonts w:cstheme="minorHAnsi"/>
              </w:rPr>
              <w:t>H.S.G</w:t>
            </w:r>
          </w:p>
        </w:tc>
        <w:tc>
          <w:tcPr>
            <w:tcW w:w="810" w:type="dxa"/>
          </w:tcPr>
          <w:p w14:paraId="60ABF293" w14:textId="77777777" w:rsidR="00847996" w:rsidRPr="009A5917" w:rsidRDefault="00847996" w:rsidP="002720E4">
            <w:pPr>
              <w:jc w:val="center"/>
              <w:rPr>
                <w:rFonts w:cstheme="minorHAnsi"/>
              </w:rPr>
            </w:pPr>
            <w:r w:rsidRPr="009A5917">
              <w:rPr>
                <w:rFonts w:cstheme="minorHAnsi"/>
              </w:rPr>
              <w:t>10</w:t>
            </w:r>
          </w:p>
        </w:tc>
        <w:tc>
          <w:tcPr>
            <w:tcW w:w="450" w:type="dxa"/>
          </w:tcPr>
          <w:p w14:paraId="3F85E697" w14:textId="77777777" w:rsidR="00847996" w:rsidRPr="009A5917" w:rsidRDefault="00847996" w:rsidP="00C1649A">
            <w:pPr>
              <w:jc w:val="center"/>
              <w:rPr>
                <w:rFonts w:cstheme="minorHAnsi"/>
              </w:rPr>
            </w:pPr>
            <w:r>
              <w:rPr>
                <w:rFonts w:cstheme="minorHAnsi"/>
              </w:rPr>
              <w:t>1</w:t>
            </w:r>
          </w:p>
        </w:tc>
        <w:tc>
          <w:tcPr>
            <w:tcW w:w="450" w:type="dxa"/>
          </w:tcPr>
          <w:p w14:paraId="0EEC0BFF" w14:textId="77777777" w:rsidR="00847996" w:rsidRPr="009A5917" w:rsidRDefault="00847996" w:rsidP="00C1649A">
            <w:pPr>
              <w:jc w:val="center"/>
              <w:rPr>
                <w:rFonts w:cstheme="minorHAnsi"/>
              </w:rPr>
            </w:pPr>
            <w:r>
              <w:rPr>
                <w:rFonts w:cstheme="minorHAnsi"/>
              </w:rPr>
              <w:t>9</w:t>
            </w:r>
          </w:p>
        </w:tc>
        <w:tc>
          <w:tcPr>
            <w:tcW w:w="450" w:type="dxa"/>
          </w:tcPr>
          <w:p w14:paraId="1094E0A6" w14:textId="77777777" w:rsidR="00847996" w:rsidRPr="009A5917" w:rsidRDefault="00847996" w:rsidP="00C1649A">
            <w:pPr>
              <w:jc w:val="center"/>
              <w:rPr>
                <w:rFonts w:cstheme="minorHAnsi"/>
              </w:rPr>
            </w:pPr>
            <w:r>
              <w:rPr>
                <w:rFonts w:cstheme="minorHAnsi"/>
              </w:rPr>
              <w:t>0</w:t>
            </w:r>
          </w:p>
        </w:tc>
        <w:tc>
          <w:tcPr>
            <w:tcW w:w="450" w:type="dxa"/>
          </w:tcPr>
          <w:p w14:paraId="3A7AFDD2" w14:textId="77777777" w:rsidR="00847996" w:rsidRPr="009A5917" w:rsidRDefault="00847996" w:rsidP="00C1649A">
            <w:pPr>
              <w:jc w:val="center"/>
              <w:rPr>
                <w:rFonts w:cstheme="minorHAnsi"/>
              </w:rPr>
            </w:pPr>
            <w:r>
              <w:rPr>
                <w:rFonts w:cstheme="minorHAnsi"/>
              </w:rPr>
              <w:t>0</w:t>
            </w:r>
          </w:p>
        </w:tc>
        <w:tc>
          <w:tcPr>
            <w:tcW w:w="720" w:type="dxa"/>
          </w:tcPr>
          <w:p w14:paraId="1B684000" w14:textId="77777777" w:rsidR="00847996" w:rsidRPr="009A5917" w:rsidRDefault="00847996" w:rsidP="00C1649A">
            <w:pPr>
              <w:jc w:val="center"/>
              <w:rPr>
                <w:rFonts w:cstheme="minorHAnsi"/>
              </w:rPr>
            </w:pPr>
            <w:r>
              <w:rPr>
                <w:rFonts w:cstheme="minorHAnsi"/>
              </w:rPr>
              <w:t>0</w:t>
            </w:r>
          </w:p>
        </w:tc>
        <w:tc>
          <w:tcPr>
            <w:tcW w:w="1265" w:type="dxa"/>
            <w:gridSpan w:val="2"/>
            <w:tcBorders>
              <w:right w:val="single" w:sz="4" w:space="0" w:color="auto"/>
            </w:tcBorders>
          </w:tcPr>
          <w:p w14:paraId="096C0A42" w14:textId="77777777" w:rsidR="00847996" w:rsidRDefault="00847996" w:rsidP="00C1649A">
            <w:pPr>
              <w:jc w:val="center"/>
              <w:rPr>
                <w:rFonts w:cstheme="minorHAnsi"/>
              </w:rPr>
            </w:pPr>
          </w:p>
        </w:tc>
        <w:tc>
          <w:tcPr>
            <w:tcW w:w="1227" w:type="dxa"/>
            <w:gridSpan w:val="2"/>
            <w:tcBorders>
              <w:right w:val="single" w:sz="4" w:space="0" w:color="auto"/>
            </w:tcBorders>
          </w:tcPr>
          <w:p w14:paraId="10D239AE" w14:textId="77777777" w:rsidR="00847996" w:rsidRDefault="00486907" w:rsidP="00C1649A">
            <w:pPr>
              <w:jc w:val="center"/>
              <w:rPr>
                <w:rFonts w:cstheme="minorHAnsi"/>
              </w:rPr>
            </w:pPr>
            <w:r>
              <w:rPr>
                <w:rFonts w:cstheme="minorHAnsi"/>
              </w:rPr>
              <w:t>a</w:t>
            </w:r>
          </w:p>
        </w:tc>
        <w:tc>
          <w:tcPr>
            <w:tcW w:w="1302" w:type="dxa"/>
            <w:gridSpan w:val="2"/>
            <w:tcBorders>
              <w:left w:val="single" w:sz="4" w:space="0" w:color="auto"/>
              <w:right w:val="single" w:sz="4" w:space="0" w:color="auto"/>
            </w:tcBorders>
          </w:tcPr>
          <w:p w14:paraId="6BFB886C" w14:textId="77777777" w:rsidR="00847996" w:rsidRDefault="00503C36" w:rsidP="00C1649A">
            <w:pPr>
              <w:jc w:val="center"/>
              <w:rPr>
                <w:rFonts w:cstheme="minorHAnsi"/>
              </w:rPr>
            </w:pPr>
            <w:r>
              <w:rPr>
                <w:rFonts w:cstheme="minorHAnsi"/>
              </w:rPr>
              <w:t>b</w:t>
            </w:r>
          </w:p>
        </w:tc>
        <w:tc>
          <w:tcPr>
            <w:tcW w:w="1246" w:type="dxa"/>
            <w:tcBorders>
              <w:left w:val="single" w:sz="4" w:space="0" w:color="auto"/>
            </w:tcBorders>
          </w:tcPr>
          <w:p w14:paraId="2BAD8AA0" w14:textId="77777777" w:rsidR="00847996" w:rsidRDefault="00F0566C" w:rsidP="00F0566C">
            <w:pPr>
              <w:jc w:val="center"/>
              <w:rPr>
                <w:rFonts w:cstheme="minorHAnsi"/>
              </w:rPr>
            </w:pPr>
            <w:proofErr w:type="spellStart"/>
            <w:r>
              <w:rPr>
                <w:rFonts w:cstheme="minorHAnsi"/>
              </w:rPr>
              <w:t>c</w:t>
            </w:r>
            <w:r w:rsidR="001804D6">
              <w:rPr>
                <w:rFonts w:cstheme="minorHAnsi"/>
              </w:rPr>
              <w:t>,</w:t>
            </w:r>
            <w:r>
              <w:rPr>
                <w:rFonts w:cstheme="minorHAnsi"/>
              </w:rPr>
              <w:t>d</w:t>
            </w:r>
            <w:proofErr w:type="spellEnd"/>
          </w:p>
        </w:tc>
      </w:tr>
      <w:tr w:rsidR="00847996" w:rsidRPr="009A5917" w14:paraId="18B92C41" w14:textId="77777777" w:rsidTr="008430D6">
        <w:tc>
          <w:tcPr>
            <w:tcW w:w="648" w:type="dxa"/>
            <w:vMerge/>
            <w:vAlign w:val="center"/>
          </w:tcPr>
          <w:p w14:paraId="4D756882" w14:textId="77777777" w:rsidR="00847996" w:rsidRPr="009A5917" w:rsidRDefault="00847996" w:rsidP="007A33CB">
            <w:pPr>
              <w:jc w:val="center"/>
              <w:rPr>
                <w:rFonts w:ascii="Calibri" w:eastAsia="Times New Roman" w:hAnsi="Calibri" w:cs="Calibri"/>
                <w:color w:val="000000"/>
              </w:rPr>
            </w:pPr>
          </w:p>
        </w:tc>
        <w:tc>
          <w:tcPr>
            <w:tcW w:w="810" w:type="dxa"/>
          </w:tcPr>
          <w:p w14:paraId="2C371E1E" w14:textId="77777777" w:rsidR="00847996" w:rsidRPr="009A5917" w:rsidRDefault="00847996" w:rsidP="002720E4">
            <w:pPr>
              <w:jc w:val="center"/>
              <w:rPr>
                <w:rFonts w:cstheme="minorHAnsi"/>
              </w:rPr>
            </w:pPr>
            <w:r w:rsidRPr="009A5917">
              <w:rPr>
                <w:rFonts w:cstheme="minorHAnsi"/>
              </w:rPr>
              <w:t>L.S.G</w:t>
            </w:r>
          </w:p>
        </w:tc>
        <w:tc>
          <w:tcPr>
            <w:tcW w:w="810" w:type="dxa"/>
          </w:tcPr>
          <w:p w14:paraId="598B2509" w14:textId="77777777" w:rsidR="00847996" w:rsidRPr="009A5917" w:rsidRDefault="00847996" w:rsidP="002720E4">
            <w:pPr>
              <w:jc w:val="center"/>
              <w:rPr>
                <w:rFonts w:cstheme="minorHAnsi"/>
              </w:rPr>
            </w:pPr>
            <w:r w:rsidRPr="009A5917">
              <w:rPr>
                <w:rFonts w:cstheme="minorHAnsi"/>
              </w:rPr>
              <w:t>10</w:t>
            </w:r>
          </w:p>
        </w:tc>
        <w:tc>
          <w:tcPr>
            <w:tcW w:w="450" w:type="dxa"/>
          </w:tcPr>
          <w:p w14:paraId="4A18B6B1" w14:textId="77777777" w:rsidR="00847996" w:rsidRPr="009A5917" w:rsidRDefault="00847996" w:rsidP="00C1649A">
            <w:pPr>
              <w:jc w:val="center"/>
              <w:rPr>
                <w:rFonts w:cstheme="minorHAnsi"/>
              </w:rPr>
            </w:pPr>
            <w:r>
              <w:rPr>
                <w:rFonts w:cstheme="minorHAnsi"/>
              </w:rPr>
              <w:t>3</w:t>
            </w:r>
          </w:p>
        </w:tc>
        <w:tc>
          <w:tcPr>
            <w:tcW w:w="450" w:type="dxa"/>
          </w:tcPr>
          <w:p w14:paraId="312577C6" w14:textId="77777777" w:rsidR="00847996" w:rsidRPr="009A5917" w:rsidRDefault="00847996" w:rsidP="00C1649A">
            <w:pPr>
              <w:jc w:val="center"/>
              <w:rPr>
                <w:rFonts w:cstheme="minorHAnsi"/>
              </w:rPr>
            </w:pPr>
            <w:r>
              <w:rPr>
                <w:rFonts w:cstheme="minorHAnsi"/>
              </w:rPr>
              <w:t>7</w:t>
            </w:r>
          </w:p>
        </w:tc>
        <w:tc>
          <w:tcPr>
            <w:tcW w:w="450" w:type="dxa"/>
          </w:tcPr>
          <w:p w14:paraId="0570A7BF" w14:textId="77777777" w:rsidR="00847996" w:rsidRPr="009A5917" w:rsidRDefault="00847996" w:rsidP="00C1649A">
            <w:pPr>
              <w:jc w:val="center"/>
              <w:rPr>
                <w:rFonts w:cstheme="minorHAnsi"/>
              </w:rPr>
            </w:pPr>
            <w:r>
              <w:rPr>
                <w:rFonts w:cstheme="minorHAnsi"/>
              </w:rPr>
              <w:t>0</w:t>
            </w:r>
          </w:p>
        </w:tc>
        <w:tc>
          <w:tcPr>
            <w:tcW w:w="450" w:type="dxa"/>
          </w:tcPr>
          <w:p w14:paraId="4DE0026F" w14:textId="77777777" w:rsidR="00847996" w:rsidRPr="009A5917" w:rsidRDefault="00847996" w:rsidP="00C1649A">
            <w:pPr>
              <w:jc w:val="center"/>
              <w:rPr>
                <w:rFonts w:cstheme="minorHAnsi"/>
              </w:rPr>
            </w:pPr>
            <w:r>
              <w:rPr>
                <w:rFonts w:cstheme="minorHAnsi"/>
              </w:rPr>
              <w:t>0</w:t>
            </w:r>
          </w:p>
        </w:tc>
        <w:tc>
          <w:tcPr>
            <w:tcW w:w="720" w:type="dxa"/>
          </w:tcPr>
          <w:p w14:paraId="25CA3112" w14:textId="77777777" w:rsidR="00847996" w:rsidRPr="009A5917" w:rsidRDefault="00847996" w:rsidP="00C1649A">
            <w:pPr>
              <w:jc w:val="center"/>
              <w:rPr>
                <w:rFonts w:cstheme="minorHAnsi"/>
              </w:rPr>
            </w:pPr>
            <w:r>
              <w:rPr>
                <w:rFonts w:cstheme="minorHAnsi"/>
              </w:rPr>
              <w:t>0</w:t>
            </w:r>
          </w:p>
        </w:tc>
        <w:tc>
          <w:tcPr>
            <w:tcW w:w="1265" w:type="dxa"/>
            <w:gridSpan w:val="2"/>
            <w:tcBorders>
              <w:right w:val="single" w:sz="4" w:space="0" w:color="auto"/>
            </w:tcBorders>
          </w:tcPr>
          <w:p w14:paraId="58C943B9" w14:textId="77777777" w:rsidR="00847996" w:rsidRDefault="00847996" w:rsidP="00C1649A">
            <w:pPr>
              <w:jc w:val="center"/>
              <w:rPr>
                <w:rFonts w:cstheme="minorHAnsi"/>
              </w:rPr>
            </w:pPr>
          </w:p>
        </w:tc>
        <w:tc>
          <w:tcPr>
            <w:tcW w:w="1227" w:type="dxa"/>
            <w:gridSpan w:val="2"/>
            <w:tcBorders>
              <w:right w:val="single" w:sz="4" w:space="0" w:color="auto"/>
            </w:tcBorders>
          </w:tcPr>
          <w:p w14:paraId="3C37F549" w14:textId="77777777" w:rsidR="00847996" w:rsidRDefault="00847996" w:rsidP="00C1649A">
            <w:pPr>
              <w:jc w:val="center"/>
              <w:rPr>
                <w:rFonts w:cstheme="minorHAnsi"/>
              </w:rPr>
            </w:pPr>
          </w:p>
        </w:tc>
        <w:tc>
          <w:tcPr>
            <w:tcW w:w="1302" w:type="dxa"/>
            <w:gridSpan w:val="2"/>
            <w:tcBorders>
              <w:left w:val="single" w:sz="4" w:space="0" w:color="auto"/>
              <w:right w:val="single" w:sz="4" w:space="0" w:color="auto"/>
            </w:tcBorders>
          </w:tcPr>
          <w:p w14:paraId="49C9CCA2" w14:textId="77777777" w:rsidR="00847996" w:rsidRDefault="00847996" w:rsidP="00C1649A">
            <w:pPr>
              <w:jc w:val="center"/>
              <w:rPr>
                <w:rFonts w:cstheme="minorHAnsi"/>
              </w:rPr>
            </w:pPr>
          </w:p>
        </w:tc>
        <w:tc>
          <w:tcPr>
            <w:tcW w:w="1246" w:type="dxa"/>
            <w:tcBorders>
              <w:left w:val="single" w:sz="4" w:space="0" w:color="auto"/>
            </w:tcBorders>
          </w:tcPr>
          <w:p w14:paraId="5DBC37E5" w14:textId="77777777" w:rsidR="00847996" w:rsidRDefault="00847996" w:rsidP="00C1649A">
            <w:pPr>
              <w:jc w:val="center"/>
              <w:rPr>
                <w:rFonts w:cstheme="minorHAnsi"/>
              </w:rPr>
            </w:pPr>
          </w:p>
        </w:tc>
      </w:tr>
      <w:tr w:rsidR="00847996" w:rsidRPr="009A5917" w14:paraId="383F086E" w14:textId="77777777" w:rsidTr="008430D6">
        <w:tc>
          <w:tcPr>
            <w:tcW w:w="648" w:type="dxa"/>
            <w:vMerge w:val="restart"/>
            <w:vAlign w:val="center"/>
          </w:tcPr>
          <w:p w14:paraId="12E367D9"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24</w:t>
            </w:r>
          </w:p>
        </w:tc>
        <w:tc>
          <w:tcPr>
            <w:tcW w:w="810" w:type="dxa"/>
          </w:tcPr>
          <w:p w14:paraId="3913A615" w14:textId="77777777" w:rsidR="00847996" w:rsidRPr="009A5917" w:rsidRDefault="00847996" w:rsidP="002720E4">
            <w:pPr>
              <w:jc w:val="center"/>
              <w:rPr>
                <w:rFonts w:cstheme="minorHAnsi"/>
              </w:rPr>
            </w:pPr>
            <w:r w:rsidRPr="009A5917">
              <w:rPr>
                <w:rFonts w:cstheme="minorHAnsi"/>
              </w:rPr>
              <w:t>H.S.G</w:t>
            </w:r>
          </w:p>
        </w:tc>
        <w:tc>
          <w:tcPr>
            <w:tcW w:w="810" w:type="dxa"/>
          </w:tcPr>
          <w:p w14:paraId="41D73A96" w14:textId="77777777" w:rsidR="00847996" w:rsidRPr="009A5917" w:rsidRDefault="00847996" w:rsidP="002720E4">
            <w:pPr>
              <w:jc w:val="center"/>
              <w:rPr>
                <w:rFonts w:cstheme="minorHAnsi"/>
              </w:rPr>
            </w:pPr>
            <w:r w:rsidRPr="009A5917">
              <w:rPr>
                <w:rFonts w:cstheme="minorHAnsi"/>
              </w:rPr>
              <w:t>10</w:t>
            </w:r>
          </w:p>
        </w:tc>
        <w:tc>
          <w:tcPr>
            <w:tcW w:w="450" w:type="dxa"/>
          </w:tcPr>
          <w:p w14:paraId="78EF66DA" w14:textId="77777777" w:rsidR="00847996" w:rsidRPr="009A5917" w:rsidRDefault="00847996" w:rsidP="00C1649A">
            <w:pPr>
              <w:jc w:val="center"/>
              <w:rPr>
                <w:rFonts w:cstheme="minorHAnsi"/>
              </w:rPr>
            </w:pPr>
            <w:r>
              <w:rPr>
                <w:rFonts w:cstheme="minorHAnsi"/>
              </w:rPr>
              <w:t>1</w:t>
            </w:r>
          </w:p>
        </w:tc>
        <w:tc>
          <w:tcPr>
            <w:tcW w:w="450" w:type="dxa"/>
          </w:tcPr>
          <w:p w14:paraId="1349BBA6" w14:textId="77777777" w:rsidR="00847996" w:rsidRPr="009A5917" w:rsidRDefault="00847996" w:rsidP="00C1649A">
            <w:pPr>
              <w:jc w:val="center"/>
              <w:rPr>
                <w:rFonts w:cstheme="minorHAnsi"/>
              </w:rPr>
            </w:pPr>
            <w:r>
              <w:rPr>
                <w:rFonts w:cstheme="minorHAnsi"/>
              </w:rPr>
              <w:t>9</w:t>
            </w:r>
          </w:p>
        </w:tc>
        <w:tc>
          <w:tcPr>
            <w:tcW w:w="450" w:type="dxa"/>
          </w:tcPr>
          <w:p w14:paraId="0EB08BED" w14:textId="77777777" w:rsidR="00847996" w:rsidRPr="009A5917" w:rsidRDefault="00847996" w:rsidP="00C1649A">
            <w:pPr>
              <w:jc w:val="center"/>
              <w:rPr>
                <w:rFonts w:cstheme="minorHAnsi"/>
              </w:rPr>
            </w:pPr>
            <w:r>
              <w:rPr>
                <w:rFonts w:cstheme="minorHAnsi"/>
              </w:rPr>
              <w:t>0</w:t>
            </w:r>
          </w:p>
        </w:tc>
        <w:tc>
          <w:tcPr>
            <w:tcW w:w="450" w:type="dxa"/>
          </w:tcPr>
          <w:p w14:paraId="25F4B48D" w14:textId="77777777" w:rsidR="00847996" w:rsidRPr="009A5917" w:rsidRDefault="00847996" w:rsidP="00C1649A">
            <w:pPr>
              <w:jc w:val="center"/>
              <w:rPr>
                <w:rFonts w:cstheme="minorHAnsi"/>
              </w:rPr>
            </w:pPr>
            <w:r>
              <w:rPr>
                <w:rFonts w:cstheme="minorHAnsi"/>
              </w:rPr>
              <w:t>0</w:t>
            </w:r>
          </w:p>
        </w:tc>
        <w:tc>
          <w:tcPr>
            <w:tcW w:w="720" w:type="dxa"/>
          </w:tcPr>
          <w:p w14:paraId="37BF5A91" w14:textId="77777777" w:rsidR="00847996" w:rsidRPr="009A5917" w:rsidRDefault="00847996" w:rsidP="00C1649A">
            <w:pPr>
              <w:jc w:val="center"/>
              <w:rPr>
                <w:rFonts w:cstheme="minorHAnsi"/>
              </w:rPr>
            </w:pPr>
            <w:r>
              <w:rPr>
                <w:rFonts w:cstheme="minorHAnsi"/>
              </w:rPr>
              <w:t>0</w:t>
            </w:r>
          </w:p>
        </w:tc>
        <w:tc>
          <w:tcPr>
            <w:tcW w:w="1265" w:type="dxa"/>
            <w:gridSpan w:val="2"/>
            <w:tcBorders>
              <w:right w:val="single" w:sz="4" w:space="0" w:color="auto"/>
            </w:tcBorders>
          </w:tcPr>
          <w:p w14:paraId="4302423E" w14:textId="77777777" w:rsidR="00847996" w:rsidRDefault="00847996" w:rsidP="00C1649A">
            <w:pPr>
              <w:jc w:val="center"/>
              <w:rPr>
                <w:rFonts w:cstheme="minorHAnsi"/>
              </w:rPr>
            </w:pPr>
          </w:p>
        </w:tc>
        <w:tc>
          <w:tcPr>
            <w:tcW w:w="1227" w:type="dxa"/>
            <w:gridSpan w:val="2"/>
            <w:tcBorders>
              <w:right w:val="single" w:sz="4" w:space="0" w:color="auto"/>
            </w:tcBorders>
          </w:tcPr>
          <w:p w14:paraId="48B42EFF" w14:textId="77777777" w:rsidR="00847996" w:rsidRDefault="00486907" w:rsidP="00C1649A">
            <w:pPr>
              <w:jc w:val="center"/>
              <w:rPr>
                <w:rFonts w:cstheme="minorHAnsi"/>
              </w:rPr>
            </w:pPr>
            <w:r>
              <w:rPr>
                <w:rFonts w:cstheme="minorHAnsi"/>
              </w:rPr>
              <w:t>a</w:t>
            </w:r>
          </w:p>
        </w:tc>
        <w:tc>
          <w:tcPr>
            <w:tcW w:w="1302" w:type="dxa"/>
            <w:gridSpan w:val="2"/>
            <w:tcBorders>
              <w:left w:val="single" w:sz="4" w:space="0" w:color="auto"/>
              <w:right w:val="single" w:sz="4" w:space="0" w:color="auto"/>
            </w:tcBorders>
          </w:tcPr>
          <w:p w14:paraId="437BCABF" w14:textId="77777777" w:rsidR="00847996" w:rsidRDefault="00503C36" w:rsidP="00C1649A">
            <w:pPr>
              <w:jc w:val="center"/>
              <w:rPr>
                <w:rFonts w:cstheme="minorHAnsi"/>
              </w:rPr>
            </w:pPr>
            <w:r>
              <w:rPr>
                <w:rFonts w:cstheme="minorHAnsi"/>
              </w:rPr>
              <w:t>b</w:t>
            </w:r>
          </w:p>
        </w:tc>
        <w:tc>
          <w:tcPr>
            <w:tcW w:w="1246" w:type="dxa"/>
            <w:tcBorders>
              <w:left w:val="single" w:sz="4" w:space="0" w:color="auto"/>
            </w:tcBorders>
          </w:tcPr>
          <w:p w14:paraId="7F1DE09E" w14:textId="77777777" w:rsidR="00847996" w:rsidRDefault="00F0566C" w:rsidP="00C1649A">
            <w:pPr>
              <w:jc w:val="center"/>
              <w:rPr>
                <w:rFonts w:cstheme="minorHAnsi"/>
              </w:rPr>
            </w:pPr>
            <w:proofErr w:type="spellStart"/>
            <w:r>
              <w:rPr>
                <w:rFonts w:cstheme="minorHAnsi"/>
              </w:rPr>
              <w:t>c</w:t>
            </w:r>
            <w:r w:rsidR="001804D6">
              <w:rPr>
                <w:rFonts w:cstheme="minorHAnsi"/>
              </w:rPr>
              <w:t>,</w:t>
            </w:r>
            <w:r>
              <w:rPr>
                <w:rFonts w:cstheme="minorHAnsi"/>
              </w:rPr>
              <w:t>d</w:t>
            </w:r>
            <w:proofErr w:type="spellEnd"/>
          </w:p>
        </w:tc>
      </w:tr>
      <w:tr w:rsidR="00847996" w:rsidRPr="009A5917" w14:paraId="08644DC7" w14:textId="77777777" w:rsidTr="008430D6">
        <w:tc>
          <w:tcPr>
            <w:tcW w:w="648" w:type="dxa"/>
            <w:vMerge/>
            <w:vAlign w:val="center"/>
          </w:tcPr>
          <w:p w14:paraId="653347B0" w14:textId="77777777" w:rsidR="00847996" w:rsidRPr="009A5917" w:rsidRDefault="00847996" w:rsidP="007A33CB">
            <w:pPr>
              <w:jc w:val="center"/>
              <w:rPr>
                <w:rFonts w:ascii="Calibri" w:eastAsia="Times New Roman" w:hAnsi="Calibri" w:cs="Calibri"/>
                <w:color w:val="000000"/>
              </w:rPr>
            </w:pPr>
          </w:p>
        </w:tc>
        <w:tc>
          <w:tcPr>
            <w:tcW w:w="810" w:type="dxa"/>
          </w:tcPr>
          <w:p w14:paraId="7B522212" w14:textId="77777777" w:rsidR="00847996" w:rsidRPr="009A5917" w:rsidRDefault="00847996" w:rsidP="002720E4">
            <w:pPr>
              <w:jc w:val="center"/>
              <w:rPr>
                <w:rFonts w:cstheme="minorHAnsi"/>
              </w:rPr>
            </w:pPr>
            <w:r w:rsidRPr="009A5917">
              <w:rPr>
                <w:rFonts w:cstheme="minorHAnsi"/>
              </w:rPr>
              <w:t>L.S.G</w:t>
            </w:r>
          </w:p>
        </w:tc>
        <w:tc>
          <w:tcPr>
            <w:tcW w:w="810" w:type="dxa"/>
          </w:tcPr>
          <w:p w14:paraId="18F20567" w14:textId="77777777" w:rsidR="00847996" w:rsidRPr="009A5917" w:rsidRDefault="00847996" w:rsidP="002720E4">
            <w:pPr>
              <w:jc w:val="center"/>
              <w:rPr>
                <w:rFonts w:cstheme="minorHAnsi"/>
              </w:rPr>
            </w:pPr>
            <w:r w:rsidRPr="009A5917">
              <w:rPr>
                <w:rFonts w:cstheme="minorHAnsi"/>
              </w:rPr>
              <w:t>10</w:t>
            </w:r>
          </w:p>
        </w:tc>
        <w:tc>
          <w:tcPr>
            <w:tcW w:w="450" w:type="dxa"/>
          </w:tcPr>
          <w:p w14:paraId="17C5F372" w14:textId="77777777" w:rsidR="00847996" w:rsidRPr="009A5917" w:rsidRDefault="00847996" w:rsidP="00C1649A">
            <w:pPr>
              <w:jc w:val="center"/>
              <w:rPr>
                <w:rFonts w:cstheme="minorHAnsi"/>
              </w:rPr>
            </w:pPr>
            <w:r>
              <w:rPr>
                <w:rFonts w:cstheme="minorHAnsi"/>
              </w:rPr>
              <w:t>3</w:t>
            </w:r>
          </w:p>
        </w:tc>
        <w:tc>
          <w:tcPr>
            <w:tcW w:w="450" w:type="dxa"/>
          </w:tcPr>
          <w:p w14:paraId="20192AA4" w14:textId="77777777" w:rsidR="00847996" w:rsidRPr="009A5917" w:rsidRDefault="00847996" w:rsidP="00C1649A">
            <w:pPr>
              <w:jc w:val="center"/>
              <w:rPr>
                <w:rFonts w:cstheme="minorHAnsi"/>
              </w:rPr>
            </w:pPr>
            <w:r>
              <w:rPr>
                <w:rFonts w:cstheme="minorHAnsi"/>
              </w:rPr>
              <w:t>7</w:t>
            </w:r>
          </w:p>
        </w:tc>
        <w:tc>
          <w:tcPr>
            <w:tcW w:w="450" w:type="dxa"/>
          </w:tcPr>
          <w:p w14:paraId="0085A156" w14:textId="77777777" w:rsidR="00847996" w:rsidRPr="009A5917" w:rsidRDefault="00847996" w:rsidP="00C1649A">
            <w:pPr>
              <w:jc w:val="center"/>
              <w:rPr>
                <w:rFonts w:cstheme="minorHAnsi"/>
              </w:rPr>
            </w:pPr>
            <w:r>
              <w:rPr>
                <w:rFonts w:cstheme="minorHAnsi"/>
              </w:rPr>
              <w:t>0</w:t>
            </w:r>
          </w:p>
        </w:tc>
        <w:tc>
          <w:tcPr>
            <w:tcW w:w="450" w:type="dxa"/>
          </w:tcPr>
          <w:p w14:paraId="218B05DC" w14:textId="77777777" w:rsidR="00847996" w:rsidRPr="009A5917" w:rsidRDefault="00847996" w:rsidP="00C1649A">
            <w:pPr>
              <w:jc w:val="center"/>
              <w:rPr>
                <w:rFonts w:cstheme="minorHAnsi"/>
              </w:rPr>
            </w:pPr>
            <w:r>
              <w:rPr>
                <w:rFonts w:cstheme="minorHAnsi"/>
              </w:rPr>
              <w:t>0</w:t>
            </w:r>
          </w:p>
        </w:tc>
        <w:tc>
          <w:tcPr>
            <w:tcW w:w="720" w:type="dxa"/>
          </w:tcPr>
          <w:p w14:paraId="6D6C8371" w14:textId="77777777" w:rsidR="00847996" w:rsidRPr="009A5917" w:rsidRDefault="00847996" w:rsidP="00C1649A">
            <w:pPr>
              <w:jc w:val="center"/>
              <w:rPr>
                <w:rFonts w:cstheme="minorHAnsi"/>
              </w:rPr>
            </w:pPr>
            <w:r>
              <w:rPr>
                <w:rFonts w:cstheme="minorHAnsi"/>
              </w:rPr>
              <w:t>0</w:t>
            </w:r>
          </w:p>
        </w:tc>
        <w:tc>
          <w:tcPr>
            <w:tcW w:w="1265" w:type="dxa"/>
            <w:gridSpan w:val="2"/>
            <w:tcBorders>
              <w:right w:val="single" w:sz="4" w:space="0" w:color="auto"/>
            </w:tcBorders>
          </w:tcPr>
          <w:p w14:paraId="76FB6612" w14:textId="77777777" w:rsidR="00847996" w:rsidRDefault="00847996" w:rsidP="00C1649A">
            <w:pPr>
              <w:jc w:val="center"/>
              <w:rPr>
                <w:rFonts w:cstheme="minorHAnsi"/>
              </w:rPr>
            </w:pPr>
          </w:p>
        </w:tc>
        <w:tc>
          <w:tcPr>
            <w:tcW w:w="1227" w:type="dxa"/>
            <w:gridSpan w:val="2"/>
            <w:tcBorders>
              <w:right w:val="single" w:sz="4" w:space="0" w:color="auto"/>
            </w:tcBorders>
          </w:tcPr>
          <w:p w14:paraId="2587A4DF" w14:textId="77777777" w:rsidR="00847996" w:rsidRDefault="00847996" w:rsidP="00C1649A">
            <w:pPr>
              <w:jc w:val="center"/>
              <w:rPr>
                <w:rFonts w:cstheme="minorHAnsi"/>
              </w:rPr>
            </w:pPr>
          </w:p>
        </w:tc>
        <w:tc>
          <w:tcPr>
            <w:tcW w:w="1302" w:type="dxa"/>
            <w:gridSpan w:val="2"/>
            <w:tcBorders>
              <w:left w:val="single" w:sz="4" w:space="0" w:color="auto"/>
              <w:right w:val="single" w:sz="4" w:space="0" w:color="auto"/>
            </w:tcBorders>
          </w:tcPr>
          <w:p w14:paraId="5FCCBAE1" w14:textId="77777777" w:rsidR="00847996" w:rsidRDefault="00847996" w:rsidP="00C1649A">
            <w:pPr>
              <w:jc w:val="center"/>
              <w:rPr>
                <w:rFonts w:cstheme="minorHAnsi"/>
              </w:rPr>
            </w:pPr>
          </w:p>
        </w:tc>
        <w:tc>
          <w:tcPr>
            <w:tcW w:w="1246" w:type="dxa"/>
            <w:tcBorders>
              <w:left w:val="single" w:sz="4" w:space="0" w:color="auto"/>
            </w:tcBorders>
          </w:tcPr>
          <w:p w14:paraId="4C2A2899" w14:textId="77777777" w:rsidR="00847996" w:rsidRDefault="00847996" w:rsidP="00C1649A">
            <w:pPr>
              <w:jc w:val="center"/>
              <w:rPr>
                <w:rFonts w:cstheme="minorHAnsi"/>
              </w:rPr>
            </w:pPr>
          </w:p>
        </w:tc>
      </w:tr>
      <w:tr w:rsidR="00847996" w:rsidRPr="009A5917" w14:paraId="39EEFCA4" w14:textId="77777777" w:rsidTr="008430D6">
        <w:tc>
          <w:tcPr>
            <w:tcW w:w="648" w:type="dxa"/>
            <w:vMerge w:val="restart"/>
            <w:vAlign w:val="center"/>
          </w:tcPr>
          <w:p w14:paraId="0B0876C1"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25</w:t>
            </w:r>
          </w:p>
        </w:tc>
        <w:tc>
          <w:tcPr>
            <w:tcW w:w="810" w:type="dxa"/>
          </w:tcPr>
          <w:p w14:paraId="5EC08B13" w14:textId="77777777" w:rsidR="00847996" w:rsidRPr="009A5917" w:rsidRDefault="00847996" w:rsidP="002720E4">
            <w:pPr>
              <w:jc w:val="center"/>
              <w:rPr>
                <w:rFonts w:cstheme="minorHAnsi"/>
              </w:rPr>
            </w:pPr>
            <w:r w:rsidRPr="009A5917">
              <w:rPr>
                <w:rFonts w:cstheme="minorHAnsi"/>
              </w:rPr>
              <w:t>H.S.G</w:t>
            </w:r>
          </w:p>
        </w:tc>
        <w:tc>
          <w:tcPr>
            <w:tcW w:w="810" w:type="dxa"/>
          </w:tcPr>
          <w:p w14:paraId="1BA44440" w14:textId="77777777" w:rsidR="00847996" w:rsidRPr="009A5917" w:rsidRDefault="00847996" w:rsidP="002720E4">
            <w:pPr>
              <w:jc w:val="center"/>
              <w:rPr>
                <w:rFonts w:cstheme="minorHAnsi"/>
              </w:rPr>
            </w:pPr>
            <w:r w:rsidRPr="009A5917">
              <w:rPr>
                <w:rFonts w:cstheme="minorHAnsi"/>
              </w:rPr>
              <w:t>10</w:t>
            </w:r>
          </w:p>
        </w:tc>
        <w:tc>
          <w:tcPr>
            <w:tcW w:w="450" w:type="dxa"/>
          </w:tcPr>
          <w:p w14:paraId="07DB17C1" w14:textId="77777777" w:rsidR="00847996" w:rsidRPr="009A5917" w:rsidRDefault="00847996" w:rsidP="00C1649A">
            <w:pPr>
              <w:jc w:val="center"/>
              <w:rPr>
                <w:rFonts w:cstheme="minorHAnsi"/>
              </w:rPr>
            </w:pPr>
            <w:r>
              <w:rPr>
                <w:rFonts w:cstheme="minorHAnsi"/>
              </w:rPr>
              <w:t>0</w:t>
            </w:r>
          </w:p>
        </w:tc>
        <w:tc>
          <w:tcPr>
            <w:tcW w:w="450" w:type="dxa"/>
          </w:tcPr>
          <w:p w14:paraId="7B2B0C0B" w14:textId="77777777" w:rsidR="00847996" w:rsidRPr="009A5917" w:rsidRDefault="00847996" w:rsidP="00C1649A">
            <w:pPr>
              <w:jc w:val="center"/>
              <w:rPr>
                <w:rFonts w:cstheme="minorHAnsi"/>
              </w:rPr>
            </w:pPr>
            <w:r>
              <w:rPr>
                <w:rFonts w:cstheme="minorHAnsi"/>
              </w:rPr>
              <w:t>10</w:t>
            </w:r>
          </w:p>
        </w:tc>
        <w:tc>
          <w:tcPr>
            <w:tcW w:w="450" w:type="dxa"/>
          </w:tcPr>
          <w:p w14:paraId="3D7A0665" w14:textId="77777777" w:rsidR="00847996" w:rsidRPr="009A5917" w:rsidRDefault="00847996" w:rsidP="00C1649A">
            <w:pPr>
              <w:jc w:val="center"/>
              <w:rPr>
                <w:rFonts w:cstheme="minorHAnsi"/>
              </w:rPr>
            </w:pPr>
            <w:r>
              <w:rPr>
                <w:rFonts w:cstheme="minorHAnsi"/>
              </w:rPr>
              <w:t>0</w:t>
            </w:r>
          </w:p>
        </w:tc>
        <w:tc>
          <w:tcPr>
            <w:tcW w:w="450" w:type="dxa"/>
          </w:tcPr>
          <w:p w14:paraId="0D542909" w14:textId="77777777" w:rsidR="00847996" w:rsidRPr="009A5917" w:rsidRDefault="00847996" w:rsidP="00C1649A">
            <w:pPr>
              <w:jc w:val="center"/>
              <w:rPr>
                <w:rFonts w:cstheme="minorHAnsi"/>
              </w:rPr>
            </w:pPr>
            <w:r>
              <w:rPr>
                <w:rFonts w:cstheme="minorHAnsi"/>
              </w:rPr>
              <w:t>0</w:t>
            </w:r>
          </w:p>
        </w:tc>
        <w:tc>
          <w:tcPr>
            <w:tcW w:w="720" w:type="dxa"/>
          </w:tcPr>
          <w:p w14:paraId="70B6F7A9" w14:textId="77777777" w:rsidR="00847996" w:rsidRPr="009A5917" w:rsidRDefault="00847996" w:rsidP="00C1649A">
            <w:pPr>
              <w:jc w:val="center"/>
              <w:rPr>
                <w:rFonts w:cstheme="minorHAnsi"/>
              </w:rPr>
            </w:pPr>
            <w:r>
              <w:rPr>
                <w:rFonts w:cstheme="minorHAnsi"/>
              </w:rPr>
              <w:t>0</w:t>
            </w:r>
          </w:p>
        </w:tc>
        <w:tc>
          <w:tcPr>
            <w:tcW w:w="1265" w:type="dxa"/>
            <w:gridSpan w:val="2"/>
            <w:tcBorders>
              <w:right w:val="single" w:sz="4" w:space="0" w:color="auto"/>
            </w:tcBorders>
          </w:tcPr>
          <w:p w14:paraId="364813D8" w14:textId="77777777" w:rsidR="00847996" w:rsidRDefault="00847996" w:rsidP="00C1649A">
            <w:pPr>
              <w:jc w:val="center"/>
              <w:rPr>
                <w:rFonts w:cstheme="minorHAnsi"/>
              </w:rPr>
            </w:pPr>
          </w:p>
        </w:tc>
        <w:tc>
          <w:tcPr>
            <w:tcW w:w="1227" w:type="dxa"/>
            <w:gridSpan w:val="2"/>
            <w:tcBorders>
              <w:right w:val="single" w:sz="4" w:space="0" w:color="auto"/>
            </w:tcBorders>
          </w:tcPr>
          <w:p w14:paraId="062E0C48" w14:textId="77777777" w:rsidR="00847996" w:rsidRDefault="00486907" w:rsidP="00C1649A">
            <w:pPr>
              <w:jc w:val="center"/>
              <w:rPr>
                <w:rFonts w:cstheme="minorHAnsi"/>
              </w:rPr>
            </w:pPr>
            <w:r>
              <w:rPr>
                <w:rFonts w:cstheme="minorHAnsi"/>
              </w:rPr>
              <w:t>a</w:t>
            </w:r>
          </w:p>
        </w:tc>
        <w:tc>
          <w:tcPr>
            <w:tcW w:w="1302" w:type="dxa"/>
            <w:gridSpan w:val="2"/>
            <w:tcBorders>
              <w:left w:val="single" w:sz="4" w:space="0" w:color="auto"/>
              <w:right w:val="single" w:sz="4" w:space="0" w:color="auto"/>
            </w:tcBorders>
          </w:tcPr>
          <w:p w14:paraId="2F99CC39" w14:textId="77777777" w:rsidR="00847996" w:rsidRDefault="00503C36" w:rsidP="00C1649A">
            <w:pPr>
              <w:jc w:val="center"/>
              <w:rPr>
                <w:rFonts w:cstheme="minorHAnsi"/>
              </w:rPr>
            </w:pPr>
            <w:r>
              <w:rPr>
                <w:rFonts w:cstheme="minorHAnsi"/>
              </w:rPr>
              <w:t>b</w:t>
            </w:r>
          </w:p>
        </w:tc>
        <w:tc>
          <w:tcPr>
            <w:tcW w:w="1246" w:type="dxa"/>
            <w:tcBorders>
              <w:left w:val="single" w:sz="4" w:space="0" w:color="auto"/>
            </w:tcBorders>
          </w:tcPr>
          <w:p w14:paraId="3A3C64AC" w14:textId="77777777" w:rsidR="00847996" w:rsidRDefault="00F0566C" w:rsidP="00F0566C">
            <w:pPr>
              <w:jc w:val="center"/>
              <w:rPr>
                <w:rFonts w:cstheme="minorHAnsi"/>
              </w:rPr>
            </w:pPr>
            <w:proofErr w:type="spellStart"/>
            <w:r>
              <w:rPr>
                <w:rFonts w:cstheme="minorHAnsi"/>
              </w:rPr>
              <w:t>c</w:t>
            </w:r>
            <w:r w:rsidR="001804D6">
              <w:rPr>
                <w:rFonts w:cstheme="minorHAnsi"/>
              </w:rPr>
              <w:t>,</w:t>
            </w:r>
            <w:r>
              <w:rPr>
                <w:rFonts w:cstheme="minorHAnsi"/>
              </w:rPr>
              <w:t>d</w:t>
            </w:r>
            <w:proofErr w:type="spellEnd"/>
          </w:p>
        </w:tc>
      </w:tr>
      <w:tr w:rsidR="00847996" w:rsidRPr="009A5917" w14:paraId="0F96D88F" w14:textId="77777777" w:rsidTr="008430D6">
        <w:tc>
          <w:tcPr>
            <w:tcW w:w="648" w:type="dxa"/>
            <w:vMerge/>
            <w:vAlign w:val="center"/>
          </w:tcPr>
          <w:p w14:paraId="205EF779" w14:textId="77777777" w:rsidR="00847996" w:rsidRPr="009A5917" w:rsidRDefault="00847996" w:rsidP="007A33CB">
            <w:pPr>
              <w:jc w:val="center"/>
              <w:rPr>
                <w:rFonts w:ascii="Calibri" w:eastAsia="Times New Roman" w:hAnsi="Calibri" w:cs="Calibri"/>
                <w:color w:val="000000"/>
              </w:rPr>
            </w:pPr>
          </w:p>
        </w:tc>
        <w:tc>
          <w:tcPr>
            <w:tcW w:w="810" w:type="dxa"/>
          </w:tcPr>
          <w:p w14:paraId="764892E7" w14:textId="77777777" w:rsidR="00847996" w:rsidRPr="009A5917" w:rsidRDefault="00847996" w:rsidP="002720E4">
            <w:pPr>
              <w:jc w:val="center"/>
              <w:rPr>
                <w:rFonts w:cstheme="minorHAnsi"/>
              </w:rPr>
            </w:pPr>
            <w:r w:rsidRPr="009A5917">
              <w:rPr>
                <w:rFonts w:cstheme="minorHAnsi"/>
              </w:rPr>
              <w:t>L.S.G</w:t>
            </w:r>
          </w:p>
        </w:tc>
        <w:tc>
          <w:tcPr>
            <w:tcW w:w="810" w:type="dxa"/>
          </w:tcPr>
          <w:p w14:paraId="59389FBA" w14:textId="77777777" w:rsidR="00847996" w:rsidRPr="009A5917" w:rsidRDefault="00847996" w:rsidP="002720E4">
            <w:pPr>
              <w:jc w:val="center"/>
              <w:rPr>
                <w:rFonts w:cstheme="minorHAnsi"/>
              </w:rPr>
            </w:pPr>
            <w:r w:rsidRPr="009A5917">
              <w:rPr>
                <w:rFonts w:cstheme="minorHAnsi"/>
              </w:rPr>
              <w:t>10</w:t>
            </w:r>
          </w:p>
        </w:tc>
        <w:tc>
          <w:tcPr>
            <w:tcW w:w="450" w:type="dxa"/>
          </w:tcPr>
          <w:p w14:paraId="6C548D7E" w14:textId="77777777" w:rsidR="00847996" w:rsidRPr="009A5917" w:rsidRDefault="00847996" w:rsidP="00C1649A">
            <w:pPr>
              <w:jc w:val="center"/>
              <w:rPr>
                <w:rFonts w:cstheme="minorHAnsi"/>
              </w:rPr>
            </w:pPr>
            <w:r>
              <w:rPr>
                <w:rFonts w:cstheme="minorHAnsi"/>
              </w:rPr>
              <w:t>3</w:t>
            </w:r>
          </w:p>
        </w:tc>
        <w:tc>
          <w:tcPr>
            <w:tcW w:w="450" w:type="dxa"/>
          </w:tcPr>
          <w:p w14:paraId="02C4FC56" w14:textId="77777777" w:rsidR="00847996" w:rsidRPr="009A5917" w:rsidRDefault="00847996" w:rsidP="00C1649A">
            <w:pPr>
              <w:jc w:val="center"/>
              <w:rPr>
                <w:rFonts w:cstheme="minorHAnsi"/>
              </w:rPr>
            </w:pPr>
            <w:r>
              <w:rPr>
                <w:rFonts w:cstheme="minorHAnsi"/>
              </w:rPr>
              <w:t>7</w:t>
            </w:r>
          </w:p>
        </w:tc>
        <w:tc>
          <w:tcPr>
            <w:tcW w:w="450" w:type="dxa"/>
          </w:tcPr>
          <w:p w14:paraId="5A110F89" w14:textId="77777777" w:rsidR="00847996" w:rsidRPr="009A5917" w:rsidRDefault="00847996" w:rsidP="00C1649A">
            <w:pPr>
              <w:jc w:val="center"/>
              <w:rPr>
                <w:rFonts w:cstheme="minorHAnsi"/>
              </w:rPr>
            </w:pPr>
            <w:r>
              <w:rPr>
                <w:rFonts w:cstheme="minorHAnsi"/>
              </w:rPr>
              <w:t>0</w:t>
            </w:r>
          </w:p>
        </w:tc>
        <w:tc>
          <w:tcPr>
            <w:tcW w:w="450" w:type="dxa"/>
          </w:tcPr>
          <w:p w14:paraId="5B8DDFA0" w14:textId="77777777" w:rsidR="00847996" w:rsidRPr="009A5917" w:rsidRDefault="00847996" w:rsidP="00C1649A">
            <w:pPr>
              <w:jc w:val="center"/>
              <w:rPr>
                <w:rFonts w:cstheme="minorHAnsi"/>
              </w:rPr>
            </w:pPr>
            <w:r>
              <w:rPr>
                <w:rFonts w:cstheme="minorHAnsi"/>
              </w:rPr>
              <w:t>0</w:t>
            </w:r>
          </w:p>
        </w:tc>
        <w:tc>
          <w:tcPr>
            <w:tcW w:w="720" w:type="dxa"/>
          </w:tcPr>
          <w:p w14:paraId="6CC8DA55" w14:textId="77777777" w:rsidR="00847996" w:rsidRPr="009A5917" w:rsidRDefault="00847996" w:rsidP="00C1649A">
            <w:pPr>
              <w:jc w:val="center"/>
              <w:rPr>
                <w:rFonts w:cstheme="minorHAnsi"/>
              </w:rPr>
            </w:pPr>
            <w:r>
              <w:rPr>
                <w:rFonts w:cstheme="minorHAnsi"/>
              </w:rPr>
              <w:t>0</w:t>
            </w:r>
          </w:p>
        </w:tc>
        <w:tc>
          <w:tcPr>
            <w:tcW w:w="1265" w:type="dxa"/>
            <w:gridSpan w:val="2"/>
            <w:tcBorders>
              <w:right w:val="single" w:sz="4" w:space="0" w:color="auto"/>
            </w:tcBorders>
          </w:tcPr>
          <w:p w14:paraId="706CED94" w14:textId="77777777" w:rsidR="00847996" w:rsidRDefault="00847996" w:rsidP="00C1649A">
            <w:pPr>
              <w:jc w:val="center"/>
              <w:rPr>
                <w:rFonts w:cstheme="minorHAnsi"/>
              </w:rPr>
            </w:pPr>
          </w:p>
        </w:tc>
        <w:tc>
          <w:tcPr>
            <w:tcW w:w="1227" w:type="dxa"/>
            <w:gridSpan w:val="2"/>
            <w:tcBorders>
              <w:right w:val="single" w:sz="4" w:space="0" w:color="auto"/>
            </w:tcBorders>
          </w:tcPr>
          <w:p w14:paraId="1DE34CF7" w14:textId="77777777" w:rsidR="00847996" w:rsidRDefault="00847996" w:rsidP="00C1649A">
            <w:pPr>
              <w:jc w:val="center"/>
              <w:rPr>
                <w:rFonts w:cstheme="minorHAnsi"/>
              </w:rPr>
            </w:pPr>
          </w:p>
        </w:tc>
        <w:tc>
          <w:tcPr>
            <w:tcW w:w="1302" w:type="dxa"/>
            <w:gridSpan w:val="2"/>
            <w:tcBorders>
              <w:left w:val="single" w:sz="4" w:space="0" w:color="auto"/>
              <w:right w:val="single" w:sz="4" w:space="0" w:color="auto"/>
            </w:tcBorders>
          </w:tcPr>
          <w:p w14:paraId="340C5F7F" w14:textId="77777777" w:rsidR="00847996" w:rsidRDefault="00847996" w:rsidP="00C1649A">
            <w:pPr>
              <w:jc w:val="center"/>
              <w:rPr>
                <w:rFonts w:cstheme="minorHAnsi"/>
              </w:rPr>
            </w:pPr>
          </w:p>
        </w:tc>
        <w:tc>
          <w:tcPr>
            <w:tcW w:w="1246" w:type="dxa"/>
            <w:tcBorders>
              <w:left w:val="single" w:sz="4" w:space="0" w:color="auto"/>
            </w:tcBorders>
          </w:tcPr>
          <w:p w14:paraId="59B854B7" w14:textId="77777777" w:rsidR="00847996" w:rsidRDefault="00847996" w:rsidP="00C1649A">
            <w:pPr>
              <w:jc w:val="center"/>
              <w:rPr>
                <w:rFonts w:cstheme="minorHAnsi"/>
              </w:rPr>
            </w:pPr>
          </w:p>
        </w:tc>
      </w:tr>
      <w:tr w:rsidR="00847996" w:rsidRPr="009A5917" w14:paraId="1CD34557" w14:textId="77777777" w:rsidTr="008430D6">
        <w:tc>
          <w:tcPr>
            <w:tcW w:w="648" w:type="dxa"/>
            <w:vMerge w:val="restart"/>
            <w:vAlign w:val="center"/>
          </w:tcPr>
          <w:p w14:paraId="28FEA4E4"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26</w:t>
            </w:r>
          </w:p>
        </w:tc>
        <w:tc>
          <w:tcPr>
            <w:tcW w:w="810" w:type="dxa"/>
          </w:tcPr>
          <w:p w14:paraId="4C08887B" w14:textId="77777777" w:rsidR="00847996" w:rsidRPr="009A5917" w:rsidRDefault="00847996" w:rsidP="002720E4">
            <w:pPr>
              <w:jc w:val="center"/>
              <w:rPr>
                <w:rFonts w:cstheme="minorHAnsi"/>
              </w:rPr>
            </w:pPr>
            <w:r w:rsidRPr="009A5917">
              <w:rPr>
                <w:rFonts w:cstheme="minorHAnsi"/>
              </w:rPr>
              <w:t>H.S.G</w:t>
            </w:r>
          </w:p>
        </w:tc>
        <w:tc>
          <w:tcPr>
            <w:tcW w:w="810" w:type="dxa"/>
          </w:tcPr>
          <w:p w14:paraId="7E68C5B9" w14:textId="77777777" w:rsidR="00847996" w:rsidRPr="009A5917" w:rsidRDefault="00847996" w:rsidP="002720E4">
            <w:pPr>
              <w:jc w:val="center"/>
              <w:rPr>
                <w:rFonts w:cstheme="minorHAnsi"/>
              </w:rPr>
            </w:pPr>
            <w:r w:rsidRPr="009A5917">
              <w:rPr>
                <w:rFonts w:cstheme="minorHAnsi"/>
              </w:rPr>
              <w:t>10</w:t>
            </w:r>
          </w:p>
        </w:tc>
        <w:tc>
          <w:tcPr>
            <w:tcW w:w="450" w:type="dxa"/>
          </w:tcPr>
          <w:p w14:paraId="147651C1" w14:textId="77777777" w:rsidR="00847996" w:rsidRPr="009A5917" w:rsidRDefault="00847996" w:rsidP="00C1649A">
            <w:pPr>
              <w:jc w:val="center"/>
              <w:rPr>
                <w:rFonts w:cstheme="minorHAnsi"/>
              </w:rPr>
            </w:pPr>
            <w:r>
              <w:rPr>
                <w:rFonts w:cstheme="minorHAnsi"/>
              </w:rPr>
              <w:t>0</w:t>
            </w:r>
          </w:p>
        </w:tc>
        <w:tc>
          <w:tcPr>
            <w:tcW w:w="450" w:type="dxa"/>
          </w:tcPr>
          <w:p w14:paraId="1A2B2338" w14:textId="77777777" w:rsidR="00847996" w:rsidRPr="009A5917" w:rsidRDefault="00847996" w:rsidP="00C1649A">
            <w:pPr>
              <w:jc w:val="center"/>
              <w:rPr>
                <w:rFonts w:cstheme="minorHAnsi"/>
              </w:rPr>
            </w:pPr>
            <w:r>
              <w:rPr>
                <w:rFonts w:cstheme="minorHAnsi"/>
              </w:rPr>
              <w:t>10</w:t>
            </w:r>
          </w:p>
        </w:tc>
        <w:tc>
          <w:tcPr>
            <w:tcW w:w="450" w:type="dxa"/>
          </w:tcPr>
          <w:p w14:paraId="03F2E77A" w14:textId="77777777" w:rsidR="00847996" w:rsidRPr="009A5917" w:rsidRDefault="00847996" w:rsidP="00C1649A">
            <w:pPr>
              <w:jc w:val="center"/>
              <w:rPr>
                <w:rFonts w:cstheme="minorHAnsi"/>
              </w:rPr>
            </w:pPr>
            <w:r>
              <w:rPr>
                <w:rFonts w:cstheme="minorHAnsi"/>
              </w:rPr>
              <w:t>0</w:t>
            </w:r>
          </w:p>
        </w:tc>
        <w:tc>
          <w:tcPr>
            <w:tcW w:w="450" w:type="dxa"/>
          </w:tcPr>
          <w:p w14:paraId="18A6D56A" w14:textId="77777777" w:rsidR="00847996" w:rsidRPr="009A5917" w:rsidRDefault="00847996" w:rsidP="00C1649A">
            <w:pPr>
              <w:jc w:val="center"/>
              <w:rPr>
                <w:rFonts w:cstheme="minorHAnsi"/>
              </w:rPr>
            </w:pPr>
            <w:r>
              <w:rPr>
                <w:rFonts w:cstheme="minorHAnsi"/>
              </w:rPr>
              <w:t>0</w:t>
            </w:r>
          </w:p>
        </w:tc>
        <w:tc>
          <w:tcPr>
            <w:tcW w:w="720" w:type="dxa"/>
          </w:tcPr>
          <w:p w14:paraId="53560FC9" w14:textId="77777777" w:rsidR="00847996" w:rsidRPr="009A5917" w:rsidRDefault="00847996" w:rsidP="00C1649A">
            <w:pPr>
              <w:jc w:val="center"/>
              <w:rPr>
                <w:rFonts w:cstheme="minorHAnsi"/>
              </w:rPr>
            </w:pPr>
            <w:r>
              <w:rPr>
                <w:rFonts w:cstheme="minorHAnsi"/>
              </w:rPr>
              <w:t>0</w:t>
            </w:r>
          </w:p>
        </w:tc>
        <w:tc>
          <w:tcPr>
            <w:tcW w:w="1265" w:type="dxa"/>
            <w:gridSpan w:val="2"/>
            <w:tcBorders>
              <w:right w:val="single" w:sz="4" w:space="0" w:color="auto"/>
            </w:tcBorders>
          </w:tcPr>
          <w:p w14:paraId="27A8686A" w14:textId="77777777" w:rsidR="00847996" w:rsidRDefault="00847996" w:rsidP="00C1649A">
            <w:pPr>
              <w:jc w:val="center"/>
              <w:rPr>
                <w:rFonts w:cstheme="minorHAnsi"/>
              </w:rPr>
            </w:pPr>
          </w:p>
        </w:tc>
        <w:tc>
          <w:tcPr>
            <w:tcW w:w="1227" w:type="dxa"/>
            <w:gridSpan w:val="2"/>
            <w:tcBorders>
              <w:right w:val="single" w:sz="4" w:space="0" w:color="auto"/>
            </w:tcBorders>
          </w:tcPr>
          <w:p w14:paraId="02BA6E8C" w14:textId="77777777" w:rsidR="00847996" w:rsidRDefault="00486907" w:rsidP="00C1649A">
            <w:pPr>
              <w:jc w:val="center"/>
              <w:rPr>
                <w:rFonts w:cstheme="minorHAnsi"/>
              </w:rPr>
            </w:pPr>
            <w:r>
              <w:rPr>
                <w:rFonts w:cstheme="minorHAnsi"/>
              </w:rPr>
              <w:t>a</w:t>
            </w:r>
          </w:p>
        </w:tc>
        <w:tc>
          <w:tcPr>
            <w:tcW w:w="1302" w:type="dxa"/>
            <w:gridSpan w:val="2"/>
            <w:tcBorders>
              <w:left w:val="single" w:sz="4" w:space="0" w:color="auto"/>
              <w:right w:val="single" w:sz="4" w:space="0" w:color="auto"/>
            </w:tcBorders>
          </w:tcPr>
          <w:p w14:paraId="452FA1A3" w14:textId="77777777" w:rsidR="00847996" w:rsidRDefault="00503C36" w:rsidP="00C1649A">
            <w:pPr>
              <w:jc w:val="center"/>
              <w:rPr>
                <w:rFonts w:cstheme="minorHAnsi"/>
              </w:rPr>
            </w:pPr>
            <w:r>
              <w:rPr>
                <w:rFonts w:cstheme="minorHAnsi"/>
              </w:rPr>
              <w:t>b</w:t>
            </w:r>
          </w:p>
        </w:tc>
        <w:tc>
          <w:tcPr>
            <w:tcW w:w="1246" w:type="dxa"/>
            <w:tcBorders>
              <w:left w:val="single" w:sz="4" w:space="0" w:color="auto"/>
            </w:tcBorders>
          </w:tcPr>
          <w:p w14:paraId="4F58CD92" w14:textId="77777777" w:rsidR="00847996" w:rsidRDefault="00F0566C" w:rsidP="00C1649A">
            <w:pPr>
              <w:jc w:val="center"/>
              <w:rPr>
                <w:rFonts w:cstheme="minorHAnsi"/>
              </w:rPr>
            </w:pPr>
            <w:proofErr w:type="spellStart"/>
            <w:r>
              <w:rPr>
                <w:rFonts w:cstheme="minorHAnsi"/>
              </w:rPr>
              <w:t>c</w:t>
            </w:r>
            <w:r w:rsidR="001804D6">
              <w:rPr>
                <w:rFonts w:cstheme="minorHAnsi"/>
              </w:rPr>
              <w:t>,</w:t>
            </w:r>
            <w:r>
              <w:rPr>
                <w:rFonts w:cstheme="minorHAnsi"/>
              </w:rPr>
              <w:t>d</w:t>
            </w:r>
            <w:proofErr w:type="spellEnd"/>
          </w:p>
        </w:tc>
      </w:tr>
      <w:tr w:rsidR="00847996" w:rsidRPr="009A5917" w14:paraId="389E5A1D" w14:textId="77777777" w:rsidTr="008430D6">
        <w:tc>
          <w:tcPr>
            <w:tcW w:w="648" w:type="dxa"/>
            <w:vMerge/>
            <w:vAlign w:val="center"/>
          </w:tcPr>
          <w:p w14:paraId="7017D246" w14:textId="77777777" w:rsidR="00847996" w:rsidRPr="009A5917" w:rsidRDefault="00847996" w:rsidP="007A33CB">
            <w:pPr>
              <w:jc w:val="center"/>
              <w:rPr>
                <w:rFonts w:ascii="Calibri" w:eastAsia="Times New Roman" w:hAnsi="Calibri" w:cs="Calibri"/>
                <w:color w:val="000000"/>
              </w:rPr>
            </w:pPr>
          </w:p>
        </w:tc>
        <w:tc>
          <w:tcPr>
            <w:tcW w:w="810" w:type="dxa"/>
          </w:tcPr>
          <w:p w14:paraId="5CEAC60F" w14:textId="77777777" w:rsidR="00847996" w:rsidRPr="009A5917" w:rsidRDefault="00847996" w:rsidP="002720E4">
            <w:pPr>
              <w:jc w:val="center"/>
              <w:rPr>
                <w:rFonts w:cstheme="minorHAnsi"/>
              </w:rPr>
            </w:pPr>
            <w:r w:rsidRPr="009A5917">
              <w:rPr>
                <w:rFonts w:cstheme="minorHAnsi"/>
              </w:rPr>
              <w:t>L.S.G</w:t>
            </w:r>
          </w:p>
        </w:tc>
        <w:tc>
          <w:tcPr>
            <w:tcW w:w="810" w:type="dxa"/>
          </w:tcPr>
          <w:p w14:paraId="35BD0664" w14:textId="77777777" w:rsidR="00847996" w:rsidRPr="009A5917" w:rsidRDefault="00847996" w:rsidP="002720E4">
            <w:pPr>
              <w:jc w:val="center"/>
              <w:rPr>
                <w:rFonts w:cstheme="minorHAnsi"/>
              </w:rPr>
            </w:pPr>
            <w:r w:rsidRPr="009A5917">
              <w:rPr>
                <w:rFonts w:cstheme="minorHAnsi"/>
              </w:rPr>
              <w:t>10</w:t>
            </w:r>
          </w:p>
        </w:tc>
        <w:tc>
          <w:tcPr>
            <w:tcW w:w="450" w:type="dxa"/>
          </w:tcPr>
          <w:p w14:paraId="2FAAF51C" w14:textId="77777777" w:rsidR="00847996" w:rsidRPr="009A5917" w:rsidRDefault="00847996" w:rsidP="00C1649A">
            <w:pPr>
              <w:jc w:val="center"/>
              <w:rPr>
                <w:rFonts w:cstheme="minorHAnsi"/>
              </w:rPr>
            </w:pPr>
            <w:r>
              <w:rPr>
                <w:rFonts w:cstheme="minorHAnsi"/>
              </w:rPr>
              <w:t>1</w:t>
            </w:r>
          </w:p>
        </w:tc>
        <w:tc>
          <w:tcPr>
            <w:tcW w:w="450" w:type="dxa"/>
          </w:tcPr>
          <w:p w14:paraId="4C89F149" w14:textId="77777777" w:rsidR="00847996" w:rsidRPr="009A5917" w:rsidRDefault="00847996" w:rsidP="00C1649A">
            <w:pPr>
              <w:jc w:val="center"/>
              <w:rPr>
                <w:rFonts w:cstheme="minorHAnsi"/>
              </w:rPr>
            </w:pPr>
            <w:r>
              <w:rPr>
                <w:rFonts w:cstheme="minorHAnsi"/>
              </w:rPr>
              <w:t>8</w:t>
            </w:r>
          </w:p>
        </w:tc>
        <w:tc>
          <w:tcPr>
            <w:tcW w:w="450" w:type="dxa"/>
          </w:tcPr>
          <w:p w14:paraId="62FA6D9C" w14:textId="77777777" w:rsidR="00847996" w:rsidRPr="009A5917" w:rsidRDefault="00847996" w:rsidP="00C1649A">
            <w:pPr>
              <w:jc w:val="center"/>
              <w:rPr>
                <w:rFonts w:cstheme="minorHAnsi"/>
              </w:rPr>
            </w:pPr>
            <w:r>
              <w:rPr>
                <w:rFonts w:cstheme="minorHAnsi"/>
              </w:rPr>
              <w:t>0</w:t>
            </w:r>
          </w:p>
        </w:tc>
        <w:tc>
          <w:tcPr>
            <w:tcW w:w="450" w:type="dxa"/>
          </w:tcPr>
          <w:p w14:paraId="3C4BEFAF" w14:textId="77777777" w:rsidR="00847996" w:rsidRPr="009A5917" w:rsidRDefault="00847996" w:rsidP="00C1649A">
            <w:pPr>
              <w:jc w:val="center"/>
              <w:rPr>
                <w:rFonts w:cstheme="minorHAnsi"/>
              </w:rPr>
            </w:pPr>
            <w:r>
              <w:rPr>
                <w:rFonts w:cstheme="minorHAnsi"/>
              </w:rPr>
              <w:t>0</w:t>
            </w:r>
          </w:p>
        </w:tc>
        <w:tc>
          <w:tcPr>
            <w:tcW w:w="720" w:type="dxa"/>
          </w:tcPr>
          <w:p w14:paraId="4836E9A3" w14:textId="77777777" w:rsidR="00847996" w:rsidRPr="009A5917" w:rsidRDefault="00847996" w:rsidP="00C1649A">
            <w:pPr>
              <w:jc w:val="center"/>
              <w:rPr>
                <w:rFonts w:cstheme="minorHAnsi"/>
              </w:rPr>
            </w:pPr>
            <w:r>
              <w:rPr>
                <w:rFonts w:cstheme="minorHAnsi"/>
              </w:rPr>
              <w:t>1</w:t>
            </w:r>
          </w:p>
        </w:tc>
        <w:tc>
          <w:tcPr>
            <w:tcW w:w="1265" w:type="dxa"/>
            <w:gridSpan w:val="2"/>
            <w:tcBorders>
              <w:right w:val="single" w:sz="4" w:space="0" w:color="auto"/>
            </w:tcBorders>
          </w:tcPr>
          <w:p w14:paraId="7DADDC9D" w14:textId="77777777" w:rsidR="00847996" w:rsidRDefault="00847996" w:rsidP="00C1649A">
            <w:pPr>
              <w:jc w:val="center"/>
              <w:rPr>
                <w:rFonts w:cstheme="minorHAnsi"/>
              </w:rPr>
            </w:pPr>
          </w:p>
        </w:tc>
        <w:tc>
          <w:tcPr>
            <w:tcW w:w="1227" w:type="dxa"/>
            <w:gridSpan w:val="2"/>
            <w:tcBorders>
              <w:right w:val="single" w:sz="4" w:space="0" w:color="auto"/>
            </w:tcBorders>
          </w:tcPr>
          <w:p w14:paraId="11F58167" w14:textId="77777777" w:rsidR="00847996" w:rsidRDefault="00847996" w:rsidP="00C1649A">
            <w:pPr>
              <w:jc w:val="center"/>
              <w:rPr>
                <w:rFonts w:cstheme="minorHAnsi"/>
              </w:rPr>
            </w:pPr>
          </w:p>
        </w:tc>
        <w:tc>
          <w:tcPr>
            <w:tcW w:w="1302" w:type="dxa"/>
            <w:gridSpan w:val="2"/>
            <w:tcBorders>
              <w:left w:val="single" w:sz="4" w:space="0" w:color="auto"/>
              <w:right w:val="single" w:sz="4" w:space="0" w:color="auto"/>
            </w:tcBorders>
          </w:tcPr>
          <w:p w14:paraId="12720464" w14:textId="77777777" w:rsidR="00847996" w:rsidRDefault="00847996" w:rsidP="00C1649A">
            <w:pPr>
              <w:jc w:val="center"/>
              <w:rPr>
                <w:rFonts w:cstheme="minorHAnsi"/>
              </w:rPr>
            </w:pPr>
          </w:p>
        </w:tc>
        <w:tc>
          <w:tcPr>
            <w:tcW w:w="1246" w:type="dxa"/>
            <w:tcBorders>
              <w:left w:val="single" w:sz="4" w:space="0" w:color="auto"/>
            </w:tcBorders>
          </w:tcPr>
          <w:p w14:paraId="3B1F3E1B" w14:textId="77777777" w:rsidR="00847996" w:rsidRDefault="00847996" w:rsidP="00C1649A">
            <w:pPr>
              <w:jc w:val="center"/>
              <w:rPr>
                <w:rFonts w:cstheme="minorHAnsi"/>
              </w:rPr>
            </w:pPr>
          </w:p>
        </w:tc>
      </w:tr>
      <w:tr w:rsidR="00847996" w:rsidRPr="009A5917" w14:paraId="1DA540CB" w14:textId="77777777" w:rsidTr="008430D6">
        <w:tc>
          <w:tcPr>
            <w:tcW w:w="648" w:type="dxa"/>
            <w:vMerge w:val="restart"/>
            <w:vAlign w:val="center"/>
          </w:tcPr>
          <w:p w14:paraId="2DF3EF3D"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27</w:t>
            </w:r>
          </w:p>
        </w:tc>
        <w:tc>
          <w:tcPr>
            <w:tcW w:w="810" w:type="dxa"/>
          </w:tcPr>
          <w:p w14:paraId="022DD5CC" w14:textId="77777777" w:rsidR="00847996" w:rsidRPr="009A5917" w:rsidRDefault="00847996" w:rsidP="002720E4">
            <w:pPr>
              <w:jc w:val="center"/>
              <w:rPr>
                <w:rFonts w:cstheme="minorHAnsi"/>
              </w:rPr>
            </w:pPr>
            <w:r w:rsidRPr="009A5917">
              <w:rPr>
                <w:rFonts w:cstheme="minorHAnsi"/>
              </w:rPr>
              <w:t>H.S.G</w:t>
            </w:r>
          </w:p>
        </w:tc>
        <w:tc>
          <w:tcPr>
            <w:tcW w:w="810" w:type="dxa"/>
          </w:tcPr>
          <w:p w14:paraId="336FB665" w14:textId="77777777" w:rsidR="00847996" w:rsidRPr="009A5917" w:rsidRDefault="00847996" w:rsidP="002720E4">
            <w:pPr>
              <w:jc w:val="center"/>
              <w:rPr>
                <w:rFonts w:cstheme="minorHAnsi"/>
              </w:rPr>
            </w:pPr>
            <w:r w:rsidRPr="009A5917">
              <w:rPr>
                <w:rFonts w:cstheme="minorHAnsi"/>
              </w:rPr>
              <w:t>10</w:t>
            </w:r>
          </w:p>
        </w:tc>
        <w:tc>
          <w:tcPr>
            <w:tcW w:w="450" w:type="dxa"/>
          </w:tcPr>
          <w:p w14:paraId="5FB51EE1" w14:textId="77777777" w:rsidR="00847996" w:rsidRPr="009A5917" w:rsidRDefault="00847996" w:rsidP="00C1649A">
            <w:pPr>
              <w:jc w:val="center"/>
              <w:rPr>
                <w:rFonts w:cstheme="minorHAnsi"/>
              </w:rPr>
            </w:pPr>
            <w:r>
              <w:rPr>
                <w:rFonts w:cstheme="minorHAnsi"/>
              </w:rPr>
              <w:t>0</w:t>
            </w:r>
          </w:p>
        </w:tc>
        <w:tc>
          <w:tcPr>
            <w:tcW w:w="450" w:type="dxa"/>
          </w:tcPr>
          <w:p w14:paraId="426E7495" w14:textId="77777777" w:rsidR="00847996" w:rsidRPr="009A5917" w:rsidRDefault="00847996" w:rsidP="00C1649A">
            <w:pPr>
              <w:jc w:val="center"/>
              <w:rPr>
                <w:rFonts w:cstheme="minorHAnsi"/>
              </w:rPr>
            </w:pPr>
            <w:r>
              <w:rPr>
                <w:rFonts w:cstheme="minorHAnsi"/>
              </w:rPr>
              <w:t>0</w:t>
            </w:r>
          </w:p>
        </w:tc>
        <w:tc>
          <w:tcPr>
            <w:tcW w:w="450" w:type="dxa"/>
          </w:tcPr>
          <w:p w14:paraId="227B3F9D" w14:textId="77777777" w:rsidR="00847996" w:rsidRPr="009A5917" w:rsidRDefault="00847996" w:rsidP="00C1649A">
            <w:pPr>
              <w:jc w:val="center"/>
              <w:rPr>
                <w:rFonts w:cstheme="minorHAnsi"/>
              </w:rPr>
            </w:pPr>
            <w:r>
              <w:rPr>
                <w:rFonts w:cstheme="minorHAnsi"/>
              </w:rPr>
              <w:t>10</w:t>
            </w:r>
          </w:p>
        </w:tc>
        <w:tc>
          <w:tcPr>
            <w:tcW w:w="450" w:type="dxa"/>
          </w:tcPr>
          <w:p w14:paraId="6D442873" w14:textId="77777777" w:rsidR="00847996" w:rsidRPr="009A5917" w:rsidRDefault="00847996" w:rsidP="00C1649A">
            <w:pPr>
              <w:jc w:val="center"/>
              <w:rPr>
                <w:rFonts w:cstheme="minorHAnsi"/>
              </w:rPr>
            </w:pPr>
            <w:r>
              <w:rPr>
                <w:rFonts w:cstheme="minorHAnsi"/>
              </w:rPr>
              <w:t>0</w:t>
            </w:r>
          </w:p>
        </w:tc>
        <w:tc>
          <w:tcPr>
            <w:tcW w:w="720" w:type="dxa"/>
          </w:tcPr>
          <w:p w14:paraId="6AD0A961" w14:textId="77777777" w:rsidR="00847996" w:rsidRPr="009A5917" w:rsidRDefault="00847996" w:rsidP="00C1649A">
            <w:pPr>
              <w:jc w:val="center"/>
              <w:rPr>
                <w:rFonts w:cstheme="minorHAnsi"/>
              </w:rPr>
            </w:pPr>
            <w:r>
              <w:rPr>
                <w:rFonts w:cstheme="minorHAnsi"/>
              </w:rPr>
              <w:t>0</w:t>
            </w:r>
          </w:p>
        </w:tc>
        <w:tc>
          <w:tcPr>
            <w:tcW w:w="1265" w:type="dxa"/>
            <w:gridSpan w:val="2"/>
            <w:tcBorders>
              <w:right w:val="single" w:sz="4" w:space="0" w:color="auto"/>
            </w:tcBorders>
          </w:tcPr>
          <w:p w14:paraId="61FED3C4" w14:textId="77777777" w:rsidR="00847996" w:rsidRDefault="00847996" w:rsidP="00C1649A">
            <w:pPr>
              <w:jc w:val="center"/>
              <w:rPr>
                <w:rFonts w:cstheme="minorHAnsi"/>
              </w:rPr>
            </w:pPr>
          </w:p>
        </w:tc>
        <w:tc>
          <w:tcPr>
            <w:tcW w:w="1227" w:type="dxa"/>
            <w:gridSpan w:val="2"/>
            <w:tcBorders>
              <w:right w:val="single" w:sz="4" w:space="0" w:color="auto"/>
            </w:tcBorders>
          </w:tcPr>
          <w:p w14:paraId="080EE4D7" w14:textId="77777777" w:rsidR="00847996" w:rsidRDefault="00847996" w:rsidP="00C1649A">
            <w:pPr>
              <w:jc w:val="center"/>
              <w:rPr>
                <w:rFonts w:cstheme="minorHAnsi"/>
              </w:rPr>
            </w:pPr>
          </w:p>
        </w:tc>
        <w:tc>
          <w:tcPr>
            <w:tcW w:w="1302" w:type="dxa"/>
            <w:gridSpan w:val="2"/>
            <w:tcBorders>
              <w:left w:val="single" w:sz="4" w:space="0" w:color="auto"/>
              <w:right w:val="single" w:sz="4" w:space="0" w:color="auto"/>
            </w:tcBorders>
          </w:tcPr>
          <w:p w14:paraId="3E6DCF64" w14:textId="77777777" w:rsidR="00847996" w:rsidRDefault="00503C36" w:rsidP="00C1649A">
            <w:pPr>
              <w:jc w:val="center"/>
              <w:rPr>
                <w:rFonts w:cstheme="minorHAnsi"/>
              </w:rPr>
            </w:pPr>
            <w:r>
              <w:rPr>
                <w:rFonts w:cstheme="minorHAnsi"/>
              </w:rPr>
              <w:t>c</w:t>
            </w:r>
          </w:p>
        </w:tc>
        <w:tc>
          <w:tcPr>
            <w:tcW w:w="1246" w:type="dxa"/>
            <w:tcBorders>
              <w:left w:val="single" w:sz="4" w:space="0" w:color="auto"/>
            </w:tcBorders>
          </w:tcPr>
          <w:p w14:paraId="15BA0D84" w14:textId="77777777" w:rsidR="00847996" w:rsidRDefault="00F0566C" w:rsidP="00F0566C">
            <w:pPr>
              <w:jc w:val="center"/>
              <w:rPr>
                <w:rFonts w:cstheme="minorHAnsi"/>
              </w:rPr>
            </w:pPr>
            <w:proofErr w:type="spellStart"/>
            <w:r>
              <w:rPr>
                <w:rFonts w:cstheme="minorHAnsi"/>
              </w:rPr>
              <w:t>a</w:t>
            </w:r>
            <w:r w:rsidR="00BB2B46">
              <w:rPr>
                <w:rFonts w:cstheme="minorHAnsi"/>
              </w:rPr>
              <w:t>,</w:t>
            </w:r>
            <w:r>
              <w:rPr>
                <w:rFonts w:cstheme="minorHAnsi"/>
              </w:rPr>
              <w:t>b</w:t>
            </w:r>
            <w:r w:rsidR="001804D6">
              <w:rPr>
                <w:rFonts w:cstheme="minorHAnsi"/>
              </w:rPr>
              <w:t>,</w:t>
            </w:r>
            <w:r>
              <w:rPr>
                <w:rFonts w:cstheme="minorHAnsi"/>
              </w:rPr>
              <w:t>d</w:t>
            </w:r>
            <w:proofErr w:type="spellEnd"/>
          </w:p>
        </w:tc>
      </w:tr>
      <w:tr w:rsidR="00847996" w:rsidRPr="009A5917" w14:paraId="5A5095E9" w14:textId="77777777" w:rsidTr="008430D6">
        <w:tc>
          <w:tcPr>
            <w:tcW w:w="648" w:type="dxa"/>
            <w:vMerge/>
            <w:vAlign w:val="center"/>
          </w:tcPr>
          <w:p w14:paraId="67B37C4B" w14:textId="77777777" w:rsidR="00847996" w:rsidRPr="009A5917" w:rsidRDefault="00847996" w:rsidP="007A33CB">
            <w:pPr>
              <w:jc w:val="center"/>
              <w:rPr>
                <w:rFonts w:ascii="Calibri" w:eastAsia="Times New Roman" w:hAnsi="Calibri" w:cs="Calibri"/>
                <w:color w:val="000000"/>
              </w:rPr>
            </w:pPr>
          </w:p>
        </w:tc>
        <w:tc>
          <w:tcPr>
            <w:tcW w:w="810" w:type="dxa"/>
          </w:tcPr>
          <w:p w14:paraId="6BB42D33" w14:textId="77777777" w:rsidR="00847996" w:rsidRPr="009A5917" w:rsidRDefault="00847996" w:rsidP="002720E4">
            <w:pPr>
              <w:jc w:val="center"/>
              <w:rPr>
                <w:rFonts w:cstheme="minorHAnsi"/>
              </w:rPr>
            </w:pPr>
            <w:r w:rsidRPr="009A5917">
              <w:rPr>
                <w:rFonts w:cstheme="minorHAnsi"/>
              </w:rPr>
              <w:t>L.S.G</w:t>
            </w:r>
          </w:p>
        </w:tc>
        <w:tc>
          <w:tcPr>
            <w:tcW w:w="810" w:type="dxa"/>
          </w:tcPr>
          <w:p w14:paraId="7A36E334" w14:textId="77777777" w:rsidR="00847996" w:rsidRPr="009A5917" w:rsidRDefault="00847996" w:rsidP="002720E4">
            <w:pPr>
              <w:jc w:val="center"/>
              <w:rPr>
                <w:rFonts w:cstheme="minorHAnsi"/>
              </w:rPr>
            </w:pPr>
            <w:r w:rsidRPr="009A5917">
              <w:rPr>
                <w:rFonts w:cstheme="minorHAnsi"/>
              </w:rPr>
              <w:t>10</w:t>
            </w:r>
          </w:p>
        </w:tc>
        <w:tc>
          <w:tcPr>
            <w:tcW w:w="450" w:type="dxa"/>
          </w:tcPr>
          <w:p w14:paraId="26B72E77" w14:textId="77777777" w:rsidR="00847996" w:rsidRPr="009A5917" w:rsidRDefault="00847996" w:rsidP="00C1649A">
            <w:pPr>
              <w:jc w:val="center"/>
              <w:rPr>
                <w:rFonts w:cstheme="minorHAnsi"/>
              </w:rPr>
            </w:pPr>
            <w:r>
              <w:rPr>
                <w:rFonts w:cstheme="minorHAnsi"/>
              </w:rPr>
              <w:t>0</w:t>
            </w:r>
          </w:p>
        </w:tc>
        <w:tc>
          <w:tcPr>
            <w:tcW w:w="450" w:type="dxa"/>
          </w:tcPr>
          <w:p w14:paraId="5C7E4659" w14:textId="77777777" w:rsidR="00847996" w:rsidRPr="009A5917" w:rsidRDefault="00847996" w:rsidP="00C1649A">
            <w:pPr>
              <w:jc w:val="center"/>
              <w:rPr>
                <w:rFonts w:cstheme="minorHAnsi"/>
              </w:rPr>
            </w:pPr>
            <w:r>
              <w:rPr>
                <w:rFonts w:cstheme="minorHAnsi"/>
              </w:rPr>
              <w:t>0</w:t>
            </w:r>
          </w:p>
        </w:tc>
        <w:tc>
          <w:tcPr>
            <w:tcW w:w="450" w:type="dxa"/>
          </w:tcPr>
          <w:p w14:paraId="735DAA3B" w14:textId="77777777" w:rsidR="00847996" w:rsidRPr="009A5917" w:rsidRDefault="00847996" w:rsidP="00C1649A">
            <w:pPr>
              <w:jc w:val="center"/>
              <w:rPr>
                <w:rFonts w:cstheme="minorHAnsi"/>
              </w:rPr>
            </w:pPr>
            <w:r>
              <w:rPr>
                <w:rFonts w:cstheme="minorHAnsi"/>
              </w:rPr>
              <w:t>9</w:t>
            </w:r>
          </w:p>
        </w:tc>
        <w:tc>
          <w:tcPr>
            <w:tcW w:w="450" w:type="dxa"/>
          </w:tcPr>
          <w:p w14:paraId="6B589AD5" w14:textId="77777777" w:rsidR="00847996" w:rsidRPr="009A5917" w:rsidRDefault="00847996" w:rsidP="00C1649A">
            <w:pPr>
              <w:jc w:val="center"/>
              <w:rPr>
                <w:rFonts w:cstheme="minorHAnsi"/>
              </w:rPr>
            </w:pPr>
            <w:r>
              <w:rPr>
                <w:rFonts w:cstheme="minorHAnsi"/>
              </w:rPr>
              <w:t>0</w:t>
            </w:r>
          </w:p>
        </w:tc>
        <w:tc>
          <w:tcPr>
            <w:tcW w:w="720" w:type="dxa"/>
          </w:tcPr>
          <w:p w14:paraId="4138D1E5" w14:textId="77777777" w:rsidR="00847996" w:rsidRPr="009A5917" w:rsidRDefault="00847996" w:rsidP="00C1649A">
            <w:pPr>
              <w:jc w:val="center"/>
              <w:rPr>
                <w:rFonts w:cstheme="minorHAnsi"/>
              </w:rPr>
            </w:pPr>
            <w:r>
              <w:rPr>
                <w:rFonts w:cstheme="minorHAnsi"/>
              </w:rPr>
              <w:t>1</w:t>
            </w:r>
          </w:p>
        </w:tc>
        <w:tc>
          <w:tcPr>
            <w:tcW w:w="1265" w:type="dxa"/>
            <w:gridSpan w:val="2"/>
            <w:tcBorders>
              <w:right w:val="single" w:sz="4" w:space="0" w:color="auto"/>
            </w:tcBorders>
          </w:tcPr>
          <w:p w14:paraId="3BD9030D" w14:textId="77777777" w:rsidR="00847996" w:rsidRDefault="00847996" w:rsidP="00C1649A">
            <w:pPr>
              <w:jc w:val="center"/>
              <w:rPr>
                <w:rFonts w:cstheme="minorHAnsi"/>
              </w:rPr>
            </w:pPr>
          </w:p>
        </w:tc>
        <w:tc>
          <w:tcPr>
            <w:tcW w:w="1227" w:type="dxa"/>
            <w:gridSpan w:val="2"/>
            <w:tcBorders>
              <w:right w:val="single" w:sz="4" w:space="0" w:color="auto"/>
            </w:tcBorders>
          </w:tcPr>
          <w:p w14:paraId="0F56E0CB" w14:textId="77777777" w:rsidR="00847996" w:rsidRDefault="00847996" w:rsidP="00C1649A">
            <w:pPr>
              <w:jc w:val="center"/>
              <w:rPr>
                <w:rFonts w:cstheme="minorHAnsi"/>
              </w:rPr>
            </w:pPr>
          </w:p>
        </w:tc>
        <w:tc>
          <w:tcPr>
            <w:tcW w:w="1302" w:type="dxa"/>
            <w:gridSpan w:val="2"/>
            <w:tcBorders>
              <w:left w:val="single" w:sz="4" w:space="0" w:color="auto"/>
              <w:right w:val="single" w:sz="4" w:space="0" w:color="auto"/>
            </w:tcBorders>
          </w:tcPr>
          <w:p w14:paraId="12FA81C6" w14:textId="77777777" w:rsidR="00847996" w:rsidRDefault="00847996" w:rsidP="00C1649A">
            <w:pPr>
              <w:jc w:val="center"/>
              <w:rPr>
                <w:rFonts w:cstheme="minorHAnsi"/>
              </w:rPr>
            </w:pPr>
          </w:p>
        </w:tc>
        <w:tc>
          <w:tcPr>
            <w:tcW w:w="1246" w:type="dxa"/>
            <w:tcBorders>
              <w:left w:val="single" w:sz="4" w:space="0" w:color="auto"/>
            </w:tcBorders>
          </w:tcPr>
          <w:p w14:paraId="2F513AFC" w14:textId="77777777" w:rsidR="00847996" w:rsidRDefault="00847996" w:rsidP="00C1649A">
            <w:pPr>
              <w:jc w:val="center"/>
              <w:rPr>
                <w:rFonts w:cstheme="minorHAnsi"/>
              </w:rPr>
            </w:pPr>
          </w:p>
        </w:tc>
      </w:tr>
      <w:tr w:rsidR="00847996" w:rsidRPr="009A5917" w14:paraId="39B46F95" w14:textId="77777777" w:rsidTr="008430D6">
        <w:tc>
          <w:tcPr>
            <w:tcW w:w="648" w:type="dxa"/>
            <w:vMerge w:val="restart"/>
            <w:vAlign w:val="center"/>
          </w:tcPr>
          <w:p w14:paraId="6093E69B" w14:textId="77777777" w:rsidR="00847996" w:rsidRPr="009A5917" w:rsidRDefault="00847996" w:rsidP="007A33CB">
            <w:pPr>
              <w:jc w:val="center"/>
              <w:rPr>
                <w:rFonts w:ascii="Calibri" w:eastAsia="Times New Roman" w:hAnsi="Calibri" w:cs="Calibri"/>
                <w:color w:val="000000"/>
              </w:rPr>
            </w:pPr>
            <w:r w:rsidRPr="009A5917">
              <w:rPr>
                <w:rFonts w:ascii="Calibri" w:eastAsia="Times New Roman" w:hAnsi="Calibri" w:cs="Calibri"/>
                <w:color w:val="000000"/>
              </w:rPr>
              <w:t>28</w:t>
            </w:r>
          </w:p>
        </w:tc>
        <w:tc>
          <w:tcPr>
            <w:tcW w:w="810" w:type="dxa"/>
          </w:tcPr>
          <w:p w14:paraId="2502B5C8" w14:textId="77777777" w:rsidR="00847996" w:rsidRPr="009A5917" w:rsidRDefault="00847996" w:rsidP="002720E4">
            <w:pPr>
              <w:jc w:val="center"/>
              <w:rPr>
                <w:rFonts w:cstheme="minorHAnsi"/>
              </w:rPr>
            </w:pPr>
            <w:r w:rsidRPr="009A5917">
              <w:rPr>
                <w:rFonts w:cstheme="minorHAnsi"/>
              </w:rPr>
              <w:t>H.S.G</w:t>
            </w:r>
          </w:p>
        </w:tc>
        <w:tc>
          <w:tcPr>
            <w:tcW w:w="810" w:type="dxa"/>
          </w:tcPr>
          <w:p w14:paraId="74047B97" w14:textId="77777777" w:rsidR="00847996" w:rsidRPr="009A5917" w:rsidRDefault="00847996" w:rsidP="002720E4">
            <w:pPr>
              <w:jc w:val="center"/>
              <w:rPr>
                <w:rFonts w:cstheme="minorHAnsi"/>
              </w:rPr>
            </w:pPr>
            <w:r w:rsidRPr="009A5917">
              <w:rPr>
                <w:rFonts w:cstheme="minorHAnsi"/>
              </w:rPr>
              <w:t>10</w:t>
            </w:r>
          </w:p>
        </w:tc>
        <w:tc>
          <w:tcPr>
            <w:tcW w:w="450" w:type="dxa"/>
          </w:tcPr>
          <w:p w14:paraId="6B064A10" w14:textId="77777777" w:rsidR="00847996" w:rsidRPr="009A5917" w:rsidRDefault="00847996" w:rsidP="00C1649A">
            <w:pPr>
              <w:jc w:val="center"/>
              <w:rPr>
                <w:rFonts w:cstheme="minorHAnsi"/>
              </w:rPr>
            </w:pPr>
            <w:r>
              <w:rPr>
                <w:rFonts w:cstheme="minorHAnsi"/>
              </w:rPr>
              <w:t>10</w:t>
            </w:r>
          </w:p>
        </w:tc>
        <w:tc>
          <w:tcPr>
            <w:tcW w:w="450" w:type="dxa"/>
          </w:tcPr>
          <w:p w14:paraId="6B542B8A" w14:textId="77777777" w:rsidR="00847996" w:rsidRPr="009A5917" w:rsidRDefault="00847996" w:rsidP="00C1649A">
            <w:pPr>
              <w:jc w:val="center"/>
              <w:rPr>
                <w:rFonts w:cstheme="minorHAnsi"/>
              </w:rPr>
            </w:pPr>
            <w:r>
              <w:rPr>
                <w:rFonts w:cstheme="minorHAnsi"/>
              </w:rPr>
              <w:t>0</w:t>
            </w:r>
          </w:p>
        </w:tc>
        <w:tc>
          <w:tcPr>
            <w:tcW w:w="450" w:type="dxa"/>
          </w:tcPr>
          <w:p w14:paraId="17174459" w14:textId="77777777" w:rsidR="00847996" w:rsidRPr="009A5917" w:rsidRDefault="00847996" w:rsidP="00C1649A">
            <w:pPr>
              <w:jc w:val="center"/>
              <w:rPr>
                <w:rFonts w:cstheme="minorHAnsi"/>
              </w:rPr>
            </w:pPr>
            <w:r>
              <w:rPr>
                <w:rFonts w:cstheme="minorHAnsi"/>
              </w:rPr>
              <w:t>0</w:t>
            </w:r>
          </w:p>
        </w:tc>
        <w:tc>
          <w:tcPr>
            <w:tcW w:w="450" w:type="dxa"/>
          </w:tcPr>
          <w:p w14:paraId="72A5BD81" w14:textId="77777777" w:rsidR="00847996" w:rsidRPr="009A5917" w:rsidRDefault="00847996" w:rsidP="00C1649A">
            <w:pPr>
              <w:jc w:val="center"/>
              <w:rPr>
                <w:rFonts w:cstheme="minorHAnsi"/>
              </w:rPr>
            </w:pPr>
            <w:r>
              <w:rPr>
                <w:rFonts w:cstheme="minorHAnsi"/>
              </w:rPr>
              <w:t>0</w:t>
            </w:r>
          </w:p>
        </w:tc>
        <w:tc>
          <w:tcPr>
            <w:tcW w:w="720" w:type="dxa"/>
          </w:tcPr>
          <w:p w14:paraId="5B640063" w14:textId="77777777" w:rsidR="00847996" w:rsidRPr="009A5917" w:rsidRDefault="00847996" w:rsidP="00C1649A">
            <w:pPr>
              <w:jc w:val="center"/>
              <w:rPr>
                <w:rFonts w:cstheme="minorHAnsi"/>
              </w:rPr>
            </w:pPr>
            <w:r>
              <w:rPr>
                <w:rFonts w:cstheme="minorHAnsi"/>
              </w:rPr>
              <w:t>0</w:t>
            </w:r>
          </w:p>
        </w:tc>
        <w:tc>
          <w:tcPr>
            <w:tcW w:w="1265" w:type="dxa"/>
            <w:gridSpan w:val="2"/>
            <w:tcBorders>
              <w:right w:val="single" w:sz="4" w:space="0" w:color="auto"/>
            </w:tcBorders>
          </w:tcPr>
          <w:p w14:paraId="266FBFFE" w14:textId="77777777" w:rsidR="00847996" w:rsidRDefault="00847996" w:rsidP="00C1649A">
            <w:pPr>
              <w:jc w:val="center"/>
              <w:rPr>
                <w:rFonts w:cstheme="minorHAnsi"/>
              </w:rPr>
            </w:pPr>
          </w:p>
        </w:tc>
        <w:tc>
          <w:tcPr>
            <w:tcW w:w="1227" w:type="dxa"/>
            <w:gridSpan w:val="2"/>
            <w:tcBorders>
              <w:right w:val="single" w:sz="4" w:space="0" w:color="auto"/>
            </w:tcBorders>
          </w:tcPr>
          <w:p w14:paraId="28252793" w14:textId="77777777" w:rsidR="00847996" w:rsidRDefault="00486907" w:rsidP="00C1649A">
            <w:pPr>
              <w:jc w:val="center"/>
              <w:rPr>
                <w:rFonts w:cstheme="minorHAnsi"/>
              </w:rPr>
            </w:pPr>
            <w:r>
              <w:rPr>
                <w:rFonts w:cstheme="minorHAnsi"/>
              </w:rPr>
              <w:t>b</w:t>
            </w:r>
          </w:p>
        </w:tc>
        <w:tc>
          <w:tcPr>
            <w:tcW w:w="1302" w:type="dxa"/>
            <w:gridSpan w:val="2"/>
            <w:tcBorders>
              <w:left w:val="single" w:sz="4" w:space="0" w:color="auto"/>
              <w:right w:val="single" w:sz="4" w:space="0" w:color="auto"/>
            </w:tcBorders>
          </w:tcPr>
          <w:p w14:paraId="346C0400" w14:textId="77777777" w:rsidR="00847996" w:rsidRDefault="00503C36" w:rsidP="00C1649A">
            <w:pPr>
              <w:jc w:val="center"/>
              <w:rPr>
                <w:rFonts w:cstheme="minorHAnsi"/>
              </w:rPr>
            </w:pPr>
            <w:r>
              <w:rPr>
                <w:rFonts w:cstheme="minorHAnsi"/>
              </w:rPr>
              <w:t>a</w:t>
            </w:r>
          </w:p>
        </w:tc>
        <w:tc>
          <w:tcPr>
            <w:tcW w:w="1246" w:type="dxa"/>
            <w:tcBorders>
              <w:left w:val="single" w:sz="4" w:space="0" w:color="auto"/>
            </w:tcBorders>
          </w:tcPr>
          <w:p w14:paraId="2EE2466C" w14:textId="77777777" w:rsidR="00847996" w:rsidRDefault="00F0566C" w:rsidP="00F0566C">
            <w:pPr>
              <w:jc w:val="center"/>
              <w:rPr>
                <w:rFonts w:cstheme="minorHAnsi"/>
              </w:rPr>
            </w:pPr>
            <w:proofErr w:type="spellStart"/>
            <w:r>
              <w:rPr>
                <w:rFonts w:cstheme="minorHAnsi"/>
              </w:rPr>
              <w:t>c</w:t>
            </w:r>
            <w:r w:rsidR="001804D6">
              <w:rPr>
                <w:rFonts w:cstheme="minorHAnsi"/>
              </w:rPr>
              <w:t>,</w:t>
            </w:r>
            <w:r>
              <w:rPr>
                <w:rFonts w:cstheme="minorHAnsi"/>
              </w:rPr>
              <w:t>d</w:t>
            </w:r>
            <w:proofErr w:type="spellEnd"/>
          </w:p>
        </w:tc>
      </w:tr>
      <w:tr w:rsidR="00847996" w:rsidRPr="009A5917" w14:paraId="556E8EF5" w14:textId="77777777" w:rsidTr="008430D6">
        <w:tc>
          <w:tcPr>
            <w:tcW w:w="648" w:type="dxa"/>
            <w:vMerge/>
            <w:vAlign w:val="bottom"/>
          </w:tcPr>
          <w:p w14:paraId="5A297281" w14:textId="77777777" w:rsidR="00847996" w:rsidRPr="009A5917" w:rsidRDefault="00847996" w:rsidP="007A33CB">
            <w:pPr>
              <w:jc w:val="center"/>
              <w:rPr>
                <w:rFonts w:ascii="Calibri" w:eastAsia="Times New Roman" w:hAnsi="Calibri" w:cs="Calibri"/>
                <w:color w:val="000000"/>
              </w:rPr>
            </w:pPr>
          </w:p>
        </w:tc>
        <w:tc>
          <w:tcPr>
            <w:tcW w:w="810" w:type="dxa"/>
          </w:tcPr>
          <w:p w14:paraId="031AB4BB" w14:textId="77777777" w:rsidR="00847996" w:rsidRPr="009A5917" w:rsidRDefault="00847996" w:rsidP="002720E4">
            <w:pPr>
              <w:jc w:val="center"/>
              <w:rPr>
                <w:rFonts w:cstheme="minorHAnsi"/>
              </w:rPr>
            </w:pPr>
            <w:r w:rsidRPr="009A5917">
              <w:rPr>
                <w:rFonts w:cstheme="minorHAnsi"/>
              </w:rPr>
              <w:t>L.S.G</w:t>
            </w:r>
          </w:p>
        </w:tc>
        <w:tc>
          <w:tcPr>
            <w:tcW w:w="810" w:type="dxa"/>
          </w:tcPr>
          <w:p w14:paraId="329412B2" w14:textId="77777777" w:rsidR="00847996" w:rsidRPr="009A5917" w:rsidRDefault="00847996" w:rsidP="002720E4">
            <w:pPr>
              <w:jc w:val="center"/>
              <w:rPr>
                <w:rFonts w:cstheme="minorHAnsi"/>
              </w:rPr>
            </w:pPr>
            <w:r w:rsidRPr="009A5917">
              <w:rPr>
                <w:rFonts w:cstheme="minorHAnsi"/>
              </w:rPr>
              <w:t>10</w:t>
            </w:r>
          </w:p>
        </w:tc>
        <w:tc>
          <w:tcPr>
            <w:tcW w:w="450" w:type="dxa"/>
          </w:tcPr>
          <w:p w14:paraId="759E094F" w14:textId="77777777" w:rsidR="00847996" w:rsidRPr="009A5917" w:rsidRDefault="00847996" w:rsidP="00C1649A">
            <w:pPr>
              <w:jc w:val="center"/>
              <w:rPr>
                <w:rFonts w:cstheme="minorHAnsi"/>
              </w:rPr>
            </w:pPr>
            <w:r>
              <w:rPr>
                <w:rFonts w:cstheme="minorHAnsi"/>
              </w:rPr>
              <w:t>9</w:t>
            </w:r>
          </w:p>
        </w:tc>
        <w:tc>
          <w:tcPr>
            <w:tcW w:w="450" w:type="dxa"/>
          </w:tcPr>
          <w:p w14:paraId="4AD819F4" w14:textId="77777777" w:rsidR="00847996" w:rsidRPr="009A5917" w:rsidRDefault="00847996" w:rsidP="00C1649A">
            <w:pPr>
              <w:jc w:val="center"/>
              <w:rPr>
                <w:rFonts w:cstheme="minorHAnsi"/>
              </w:rPr>
            </w:pPr>
            <w:r>
              <w:rPr>
                <w:rFonts w:cstheme="minorHAnsi"/>
              </w:rPr>
              <w:t>1</w:t>
            </w:r>
          </w:p>
        </w:tc>
        <w:tc>
          <w:tcPr>
            <w:tcW w:w="450" w:type="dxa"/>
          </w:tcPr>
          <w:p w14:paraId="5F688207" w14:textId="77777777" w:rsidR="00847996" w:rsidRPr="009A5917" w:rsidRDefault="00847996" w:rsidP="00C1649A">
            <w:pPr>
              <w:jc w:val="center"/>
              <w:rPr>
                <w:rFonts w:cstheme="minorHAnsi"/>
              </w:rPr>
            </w:pPr>
            <w:r>
              <w:rPr>
                <w:rFonts w:cstheme="minorHAnsi"/>
              </w:rPr>
              <w:t>0</w:t>
            </w:r>
          </w:p>
        </w:tc>
        <w:tc>
          <w:tcPr>
            <w:tcW w:w="450" w:type="dxa"/>
          </w:tcPr>
          <w:p w14:paraId="47511EF5" w14:textId="77777777" w:rsidR="00847996" w:rsidRPr="009A5917" w:rsidRDefault="00847996" w:rsidP="00C1649A">
            <w:pPr>
              <w:jc w:val="center"/>
              <w:rPr>
                <w:rFonts w:cstheme="minorHAnsi"/>
              </w:rPr>
            </w:pPr>
            <w:r>
              <w:rPr>
                <w:rFonts w:cstheme="minorHAnsi"/>
              </w:rPr>
              <w:t>0</w:t>
            </w:r>
          </w:p>
        </w:tc>
        <w:tc>
          <w:tcPr>
            <w:tcW w:w="720" w:type="dxa"/>
          </w:tcPr>
          <w:p w14:paraId="0E1D83BC" w14:textId="77777777" w:rsidR="00847996" w:rsidRPr="009A5917" w:rsidRDefault="00847996" w:rsidP="00C1649A">
            <w:pPr>
              <w:jc w:val="center"/>
              <w:rPr>
                <w:rFonts w:cstheme="minorHAnsi"/>
              </w:rPr>
            </w:pPr>
            <w:r>
              <w:rPr>
                <w:rFonts w:cstheme="minorHAnsi"/>
              </w:rPr>
              <w:t>0</w:t>
            </w:r>
          </w:p>
        </w:tc>
        <w:tc>
          <w:tcPr>
            <w:tcW w:w="1265" w:type="dxa"/>
            <w:gridSpan w:val="2"/>
            <w:tcBorders>
              <w:right w:val="single" w:sz="4" w:space="0" w:color="auto"/>
            </w:tcBorders>
          </w:tcPr>
          <w:p w14:paraId="1D5377E6" w14:textId="77777777" w:rsidR="00847996" w:rsidRDefault="00847996" w:rsidP="00C1649A">
            <w:pPr>
              <w:jc w:val="center"/>
              <w:rPr>
                <w:rFonts w:cstheme="minorHAnsi"/>
              </w:rPr>
            </w:pPr>
          </w:p>
        </w:tc>
        <w:tc>
          <w:tcPr>
            <w:tcW w:w="1227" w:type="dxa"/>
            <w:gridSpan w:val="2"/>
            <w:tcBorders>
              <w:right w:val="single" w:sz="4" w:space="0" w:color="auto"/>
            </w:tcBorders>
          </w:tcPr>
          <w:p w14:paraId="262B79AA" w14:textId="77777777" w:rsidR="00847996" w:rsidRDefault="00847996" w:rsidP="00C1649A">
            <w:pPr>
              <w:jc w:val="center"/>
              <w:rPr>
                <w:rFonts w:cstheme="minorHAnsi"/>
              </w:rPr>
            </w:pPr>
          </w:p>
        </w:tc>
        <w:tc>
          <w:tcPr>
            <w:tcW w:w="1302" w:type="dxa"/>
            <w:gridSpan w:val="2"/>
            <w:tcBorders>
              <w:left w:val="single" w:sz="4" w:space="0" w:color="auto"/>
              <w:right w:val="single" w:sz="4" w:space="0" w:color="auto"/>
            </w:tcBorders>
          </w:tcPr>
          <w:p w14:paraId="6CE730B1" w14:textId="77777777" w:rsidR="00847996" w:rsidRDefault="00847996" w:rsidP="00C1649A">
            <w:pPr>
              <w:jc w:val="center"/>
              <w:rPr>
                <w:rFonts w:cstheme="minorHAnsi"/>
              </w:rPr>
            </w:pPr>
          </w:p>
        </w:tc>
        <w:tc>
          <w:tcPr>
            <w:tcW w:w="1246" w:type="dxa"/>
            <w:tcBorders>
              <w:left w:val="single" w:sz="4" w:space="0" w:color="auto"/>
            </w:tcBorders>
          </w:tcPr>
          <w:p w14:paraId="7C43F081" w14:textId="77777777" w:rsidR="00847996" w:rsidRDefault="00847996" w:rsidP="00C1649A">
            <w:pPr>
              <w:jc w:val="center"/>
              <w:rPr>
                <w:rFonts w:cstheme="minorHAnsi"/>
              </w:rPr>
            </w:pPr>
          </w:p>
        </w:tc>
      </w:tr>
      <w:tr w:rsidR="00847996" w:rsidRPr="009A5917" w14:paraId="102AD157" w14:textId="77777777" w:rsidTr="008430D6">
        <w:tc>
          <w:tcPr>
            <w:tcW w:w="648" w:type="dxa"/>
            <w:vMerge w:val="restart"/>
            <w:vAlign w:val="center"/>
          </w:tcPr>
          <w:p w14:paraId="0D6F1DDB" w14:textId="77777777" w:rsidR="00847996" w:rsidRPr="009A5917" w:rsidRDefault="00847996" w:rsidP="00BE134E">
            <w:pPr>
              <w:jc w:val="center"/>
              <w:rPr>
                <w:rFonts w:ascii="Calibri" w:eastAsia="Times New Roman" w:hAnsi="Calibri" w:cs="Calibri"/>
                <w:color w:val="000000"/>
              </w:rPr>
            </w:pPr>
            <w:r w:rsidRPr="009A5917">
              <w:rPr>
                <w:rFonts w:ascii="Calibri" w:eastAsia="Times New Roman" w:hAnsi="Calibri" w:cs="Calibri"/>
                <w:color w:val="000000"/>
              </w:rPr>
              <w:t>29</w:t>
            </w:r>
          </w:p>
        </w:tc>
        <w:tc>
          <w:tcPr>
            <w:tcW w:w="810" w:type="dxa"/>
          </w:tcPr>
          <w:p w14:paraId="7AD90DA8" w14:textId="77777777" w:rsidR="00847996" w:rsidRPr="009A5917" w:rsidRDefault="00847996" w:rsidP="002720E4">
            <w:pPr>
              <w:jc w:val="center"/>
              <w:rPr>
                <w:rFonts w:cstheme="minorHAnsi"/>
              </w:rPr>
            </w:pPr>
            <w:r w:rsidRPr="009A5917">
              <w:rPr>
                <w:rFonts w:cstheme="minorHAnsi"/>
              </w:rPr>
              <w:t>H.S.G</w:t>
            </w:r>
          </w:p>
        </w:tc>
        <w:tc>
          <w:tcPr>
            <w:tcW w:w="810" w:type="dxa"/>
          </w:tcPr>
          <w:p w14:paraId="73EDE196" w14:textId="77777777" w:rsidR="00847996" w:rsidRPr="009A5917" w:rsidRDefault="00847996" w:rsidP="002720E4">
            <w:pPr>
              <w:jc w:val="center"/>
              <w:rPr>
                <w:rFonts w:cstheme="minorHAnsi"/>
              </w:rPr>
            </w:pPr>
            <w:r w:rsidRPr="009A5917">
              <w:rPr>
                <w:rFonts w:cstheme="minorHAnsi"/>
              </w:rPr>
              <w:t>10</w:t>
            </w:r>
          </w:p>
        </w:tc>
        <w:tc>
          <w:tcPr>
            <w:tcW w:w="450" w:type="dxa"/>
          </w:tcPr>
          <w:p w14:paraId="07F42591" w14:textId="77777777" w:rsidR="00847996" w:rsidRPr="009A5917" w:rsidRDefault="00847996" w:rsidP="00C1649A">
            <w:pPr>
              <w:jc w:val="center"/>
              <w:rPr>
                <w:rFonts w:cstheme="minorHAnsi"/>
              </w:rPr>
            </w:pPr>
            <w:r>
              <w:rPr>
                <w:rFonts w:cstheme="minorHAnsi"/>
              </w:rPr>
              <w:t>7</w:t>
            </w:r>
          </w:p>
        </w:tc>
        <w:tc>
          <w:tcPr>
            <w:tcW w:w="450" w:type="dxa"/>
          </w:tcPr>
          <w:p w14:paraId="3C51D8B5" w14:textId="77777777" w:rsidR="00847996" w:rsidRPr="009A5917" w:rsidRDefault="00847996" w:rsidP="00C1649A">
            <w:pPr>
              <w:jc w:val="center"/>
              <w:rPr>
                <w:rFonts w:cstheme="minorHAnsi"/>
              </w:rPr>
            </w:pPr>
            <w:r>
              <w:rPr>
                <w:rFonts w:cstheme="minorHAnsi"/>
              </w:rPr>
              <w:t>3</w:t>
            </w:r>
          </w:p>
        </w:tc>
        <w:tc>
          <w:tcPr>
            <w:tcW w:w="450" w:type="dxa"/>
          </w:tcPr>
          <w:p w14:paraId="2AF377F7" w14:textId="77777777" w:rsidR="00847996" w:rsidRPr="009A5917" w:rsidRDefault="00847996" w:rsidP="00C1649A">
            <w:pPr>
              <w:jc w:val="center"/>
              <w:rPr>
                <w:rFonts w:cstheme="minorHAnsi"/>
              </w:rPr>
            </w:pPr>
            <w:r>
              <w:rPr>
                <w:rFonts w:cstheme="minorHAnsi"/>
              </w:rPr>
              <w:t>0</w:t>
            </w:r>
          </w:p>
        </w:tc>
        <w:tc>
          <w:tcPr>
            <w:tcW w:w="450" w:type="dxa"/>
          </w:tcPr>
          <w:p w14:paraId="594DFAE6" w14:textId="77777777" w:rsidR="00847996" w:rsidRPr="009A5917" w:rsidRDefault="00847996" w:rsidP="00C1649A">
            <w:pPr>
              <w:jc w:val="center"/>
              <w:rPr>
                <w:rFonts w:cstheme="minorHAnsi"/>
              </w:rPr>
            </w:pPr>
            <w:r>
              <w:rPr>
                <w:rFonts w:cstheme="minorHAnsi"/>
              </w:rPr>
              <w:t>0</w:t>
            </w:r>
          </w:p>
        </w:tc>
        <w:tc>
          <w:tcPr>
            <w:tcW w:w="720" w:type="dxa"/>
          </w:tcPr>
          <w:p w14:paraId="1F9F1DED" w14:textId="77777777" w:rsidR="00847996" w:rsidRPr="009A5917" w:rsidRDefault="00847996" w:rsidP="00C1649A">
            <w:pPr>
              <w:jc w:val="center"/>
              <w:rPr>
                <w:rFonts w:cstheme="minorHAnsi"/>
              </w:rPr>
            </w:pPr>
            <w:r>
              <w:rPr>
                <w:rFonts w:cstheme="minorHAnsi"/>
              </w:rPr>
              <w:t>0</w:t>
            </w:r>
          </w:p>
        </w:tc>
        <w:tc>
          <w:tcPr>
            <w:tcW w:w="1265" w:type="dxa"/>
            <w:gridSpan w:val="2"/>
            <w:tcBorders>
              <w:right w:val="single" w:sz="4" w:space="0" w:color="auto"/>
            </w:tcBorders>
          </w:tcPr>
          <w:p w14:paraId="364BD4CE" w14:textId="77777777" w:rsidR="00847996" w:rsidRDefault="00486907" w:rsidP="00C1649A">
            <w:pPr>
              <w:jc w:val="center"/>
              <w:rPr>
                <w:rFonts w:cstheme="minorHAnsi"/>
              </w:rPr>
            </w:pPr>
            <w:r>
              <w:rPr>
                <w:rFonts w:cstheme="minorHAnsi"/>
              </w:rPr>
              <w:t>b</w:t>
            </w:r>
          </w:p>
        </w:tc>
        <w:tc>
          <w:tcPr>
            <w:tcW w:w="1227" w:type="dxa"/>
            <w:gridSpan w:val="2"/>
            <w:tcBorders>
              <w:right w:val="single" w:sz="4" w:space="0" w:color="auto"/>
            </w:tcBorders>
          </w:tcPr>
          <w:p w14:paraId="162FB629" w14:textId="77777777" w:rsidR="00847996" w:rsidRDefault="00486907" w:rsidP="00C1649A">
            <w:pPr>
              <w:jc w:val="center"/>
              <w:rPr>
                <w:rFonts w:cstheme="minorHAnsi"/>
              </w:rPr>
            </w:pPr>
            <w:r>
              <w:rPr>
                <w:rFonts w:cstheme="minorHAnsi"/>
              </w:rPr>
              <w:t>c</w:t>
            </w:r>
          </w:p>
        </w:tc>
        <w:tc>
          <w:tcPr>
            <w:tcW w:w="1302" w:type="dxa"/>
            <w:gridSpan w:val="2"/>
            <w:tcBorders>
              <w:left w:val="single" w:sz="4" w:space="0" w:color="auto"/>
              <w:right w:val="single" w:sz="4" w:space="0" w:color="auto"/>
            </w:tcBorders>
          </w:tcPr>
          <w:p w14:paraId="3F6BF5C5" w14:textId="77777777" w:rsidR="00847996" w:rsidRDefault="00503C36" w:rsidP="00C1649A">
            <w:pPr>
              <w:jc w:val="center"/>
              <w:rPr>
                <w:rFonts w:cstheme="minorHAnsi"/>
              </w:rPr>
            </w:pPr>
            <w:r>
              <w:rPr>
                <w:rFonts w:cstheme="minorHAnsi"/>
              </w:rPr>
              <w:t>a</w:t>
            </w:r>
          </w:p>
        </w:tc>
        <w:tc>
          <w:tcPr>
            <w:tcW w:w="1246" w:type="dxa"/>
            <w:tcBorders>
              <w:left w:val="single" w:sz="4" w:space="0" w:color="auto"/>
            </w:tcBorders>
          </w:tcPr>
          <w:p w14:paraId="2BC06D38" w14:textId="77777777" w:rsidR="00847996" w:rsidRDefault="00F0566C" w:rsidP="00C1649A">
            <w:pPr>
              <w:jc w:val="center"/>
              <w:rPr>
                <w:rFonts w:cstheme="minorHAnsi"/>
              </w:rPr>
            </w:pPr>
            <w:r>
              <w:rPr>
                <w:rFonts w:cstheme="minorHAnsi"/>
              </w:rPr>
              <w:t>d</w:t>
            </w:r>
          </w:p>
        </w:tc>
      </w:tr>
      <w:tr w:rsidR="00847996" w:rsidRPr="009A5917" w14:paraId="79D2A53E" w14:textId="77777777" w:rsidTr="008430D6">
        <w:tc>
          <w:tcPr>
            <w:tcW w:w="648" w:type="dxa"/>
            <w:vMerge/>
            <w:vAlign w:val="center"/>
          </w:tcPr>
          <w:p w14:paraId="55ADC1D5" w14:textId="77777777" w:rsidR="00847996" w:rsidRPr="009A5917" w:rsidRDefault="00847996" w:rsidP="00BE134E">
            <w:pPr>
              <w:jc w:val="center"/>
              <w:rPr>
                <w:rFonts w:ascii="Calibri" w:eastAsia="Times New Roman" w:hAnsi="Calibri" w:cs="Calibri"/>
                <w:color w:val="000000"/>
              </w:rPr>
            </w:pPr>
          </w:p>
        </w:tc>
        <w:tc>
          <w:tcPr>
            <w:tcW w:w="810" w:type="dxa"/>
          </w:tcPr>
          <w:p w14:paraId="05F1F04F" w14:textId="77777777" w:rsidR="00847996" w:rsidRPr="009A5917" w:rsidRDefault="00847996" w:rsidP="002720E4">
            <w:pPr>
              <w:jc w:val="center"/>
              <w:rPr>
                <w:rFonts w:cstheme="minorHAnsi"/>
              </w:rPr>
            </w:pPr>
            <w:r w:rsidRPr="009A5917">
              <w:rPr>
                <w:rFonts w:cstheme="minorHAnsi"/>
              </w:rPr>
              <w:t>L.S.G</w:t>
            </w:r>
          </w:p>
        </w:tc>
        <w:tc>
          <w:tcPr>
            <w:tcW w:w="810" w:type="dxa"/>
          </w:tcPr>
          <w:p w14:paraId="2D9CB7B4" w14:textId="77777777" w:rsidR="00847996" w:rsidRPr="009A5917" w:rsidRDefault="00847996" w:rsidP="002720E4">
            <w:pPr>
              <w:jc w:val="center"/>
              <w:rPr>
                <w:rFonts w:cstheme="minorHAnsi"/>
              </w:rPr>
            </w:pPr>
            <w:r w:rsidRPr="009A5917">
              <w:rPr>
                <w:rFonts w:cstheme="minorHAnsi"/>
              </w:rPr>
              <w:t>10</w:t>
            </w:r>
          </w:p>
        </w:tc>
        <w:tc>
          <w:tcPr>
            <w:tcW w:w="450" w:type="dxa"/>
          </w:tcPr>
          <w:p w14:paraId="70404649" w14:textId="77777777" w:rsidR="00847996" w:rsidRPr="009A5917" w:rsidRDefault="00847996" w:rsidP="00C1649A">
            <w:pPr>
              <w:jc w:val="center"/>
              <w:rPr>
                <w:rFonts w:cstheme="minorHAnsi"/>
              </w:rPr>
            </w:pPr>
            <w:r>
              <w:rPr>
                <w:rFonts w:cstheme="minorHAnsi"/>
              </w:rPr>
              <w:t>5</w:t>
            </w:r>
          </w:p>
        </w:tc>
        <w:tc>
          <w:tcPr>
            <w:tcW w:w="450" w:type="dxa"/>
          </w:tcPr>
          <w:p w14:paraId="6CD54CD0" w14:textId="77777777" w:rsidR="00847996" w:rsidRPr="009A5917" w:rsidRDefault="00847996" w:rsidP="00C1649A">
            <w:pPr>
              <w:jc w:val="center"/>
              <w:rPr>
                <w:rFonts w:cstheme="minorHAnsi"/>
              </w:rPr>
            </w:pPr>
            <w:r>
              <w:rPr>
                <w:rFonts w:cstheme="minorHAnsi"/>
              </w:rPr>
              <w:t>3</w:t>
            </w:r>
          </w:p>
        </w:tc>
        <w:tc>
          <w:tcPr>
            <w:tcW w:w="450" w:type="dxa"/>
          </w:tcPr>
          <w:p w14:paraId="4DF0AFCA" w14:textId="77777777" w:rsidR="00847996" w:rsidRPr="009A5917" w:rsidRDefault="00847996" w:rsidP="00C1649A">
            <w:pPr>
              <w:jc w:val="center"/>
              <w:rPr>
                <w:rFonts w:cstheme="minorHAnsi"/>
              </w:rPr>
            </w:pPr>
            <w:r>
              <w:rPr>
                <w:rFonts w:cstheme="minorHAnsi"/>
              </w:rPr>
              <w:t>2</w:t>
            </w:r>
          </w:p>
        </w:tc>
        <w:tc>
          <w:tcPr>
            <w:tcW w:w="450" w:type="dxa"/>
          </w:tcPr>
          <w:p w14:paraId="2594A556" w14:textId="77777777" w:rsidR="00847996" w:rsidRPr="009A5917" w:rsidRDefault="00847996" w:rsidP="00C1649A">
            <w:pPr>
              <w:jc w:val="center"/>
              <w:rPr>
                <w:rFonts w:cstheme="minorHAnsi"/>
              </w:rPr>
            </w:pPr>
            <w:r>
              <w:rPr>
                <w:rFonts w:cstheme="minorHAnsi"/>
              </w:rPr>
              <w:t>0</w:t>
            </w:r>
          </w:p>
        </w:tc>
        <w:tc>
          <w:tcPr>
            <w:tcW w:w="720" w:type="dxa"/>
          </w:tcPr>
          <w:p w14:paraId="52979C9F" w14:textId="77777777" w:rsidR="00847996" w:rsidRPr="009A5917" w:rsidRDefault="00847996" w:rsidP="00C1649A">
            <w:pPr>
              <w:jc w:val="center"/>
              <w:rPr>
                <w:rFonts w:cstheme="minorHAnsi"/>
              </w:rPr>
            </w:pPr>
            <w:r>
              <w:rPr>
                <w:rFonts w:cstheme="minorHAnsi"/>
              </w:rPr>
              <w:t>0</w:t>
            </w:r>
          </w:p>
        </w:tc>
        <w:tc>
          <w:tcPr>
            <w:tcW w:w="1265" w:type="dxa"/>
            <w:gridSpan w:val="2"/>
            <w:tcBorders>
              <w:right w:val="single" w:sz="4" w:space="0" w:color="auto"/>
            </w:tcBorders>
          </w:tcPr>
          <w:p w14:paraId="1D606B70" w14:textId="77777777" w:rsidR="00847996" w:rsidRDefault="00847996" w:rsidP="00C1649A">
            <w:pPr>
              <w:jc w:val="center"/>
              <w:rPr>
                <w:rFonts w:cstheme="minorHAnsi"/>
              </w:rPr>
            </w:pPr>
          </w:p>
        </w:tc>
        <w:tc>
          <w:tcPr>
            <w:tcW w:w="1227" w:type="dxa"/>
            <w:gridSpan w:val="2"/>
            <w:tcBorders>
              <w:right w:val="single" w:sz="4" w:space="0" w:color="auto"/>
            </w:tcBorders>
          </w:tcPr>
          <w:p w14:paraId="17065BD7" w14:textId="77777777" w:rsidR="00847996" w:rsidRDefault="00847996" w:rsidP="00C1649A">
            <w:pPr>
              <w:jc w:val="center"/>
              <w:rPr>
                <w:rFonts w:cstheme="minorHAnsi"/>
              </w:rPr>
            </w:pPr>
          </w:p>
        </w:tc>
        <w:tc>
          <w:tcPr>
            <w:tcW w:w="1302" w:type="dxa"/>
            <w:gridSpan w:val="2"/>
            <w:tcBorders>
              <w:left w:val="single" w:sz="4" w:space="0" w:color="auto"/>
              <w:right w:val="single" w:sz="4" w:space="0" w:color="auto"/>
            </w:tcBorders>
          </w:tcPr>
          <w:p w14:paraId="69FE0AC3" w14:textId="77777777" w:rsidR="00847996" w:rsidRDefault="00847996" w:rsidP="00C1649A">
            <w:pPr>
              <w:jc w:val="center"/>
              <w:rPr>
                <w:rFonts w:cstheme="minorHAnsi"/>
              </w:rPr>
            </w:pPr>
          </w:p>
        </w:tc>
        <w:tc>
          <w:tcPr>
            <w:tcW w:w="1246" w:type="dxa"/>
            <w:tcBorders>
              <w:left w:val="single" w:sz="4" w:space="0" w:color="auto"/>
            </w:tcBorders>
          </w:tcPr>
          <w:p w14:paraId="51EFDBDE" w14:textId="77777777" w:rsidR="00847996" w:rsidRDefault="00847996" w:rsidP="00C1649A">
            <w:pPr>
              <w:jc w:val="center"/>
              <w:rPr>
                <w:rFonts w:cstheme="minorHAnsi"/>
              </w:rPr>
            </w:pPr>
          </w:p>
        </w:tc>
      </w:tr>
      <w:tr w:rsidR="00847996" w:rsidRPr="009A5917" w14:paraId="42FE2592" w14:textId="77777777" w:rsidTr="008430D6">
        <w:tc>
          <w:tcPr>
            <w:tcW w:w="648" w:type="dxa"/>
            <w:vMerge w:val="restart"/>
            <w:vAlign w:val="center"/>
          </w:tcPr>
          <w:p w14:paraId="211A344F" w14:textId="77777777" w:rsidR="00847996" w:rsidRPr="009A5917" w:rsidRDefault="00847996" w:rsidP="00BE134E">
            <w:pPr>
              <w:jc w:val="center"/>
              <w:rPr>
                <w:rFonts w:ascii="Calibri" w:eastAsia="Times New Roman" w:hAnsi="Calibri" w:cs="Calibri"/>
                <w:color w:val="000000"/>
              </w:rPr>
            </w:pPr>
            <w:r w:rsidRPr="009A5917">
              <w:rPr>
                <w:rFonts w:ascii="Calibri" w:eastAsia="Times New Roman" w:hAnsi="Calibri" w:cs="Calibri"/>
                <w:color w:val="000000"/>
              </w:rPr>
              <w:t>30</w:t>
            </w:r>
          </w:p>
        </w:tc>
        <w:tc>
          <w:tcPr>
            <w:tcW w:w="810" w:type="dxa"/>
          </w:tcPr>
          <w:p w14:paraId="05558D0D" w14:textId="77777777" w:rsidR="00847996" w:rsidRPr="009A5917" w:rsidRDefault="00847996" w:rsidP="002720E4">
            <w:pPr>
              <w:jc w:val="center"/>
              <w:rPr>
                <w:rFonts w:cstheme="minorHAnsi"/>
              </w:rPr>
            </w:pPr>
            <w:r w:rsidRPr="009A5917">
              <w:rPr>
                <w:rFonts w:cstheme="minorHAnsi"/>
              </w:rPr>
              <w:t>H.S.G</w:t>
            </w:r>
          </w:p>
        </w:tc>
        <w:tc>
          <w:tcPr>
            <w:tcW w:w="810" w:type="dxa"/>
          </w:tcPr>
          <w:p w14:paraId="3E10D0BD" w14:textId="77777777" w:rsidR="00847996" w:rsidRPr="009A5917" w:rsidRDefault="00847996" w:rsidP="002720E4">
            <w:pPr>
              <w:jc w:val="center"/>
              <w:rPr>
                <w:rFonts w:cstheme="minorHAnsi"/>
              </w:rPr>
            </w:pPr>
            <w:r w:rsidRPr="009A5917">
              <w:rPr>
                <w:rFonts w:cstheme="minorHAnsi"/>
              </w:rPr>
              <w:t>10</w:t>
            </w:r>
          </w:p>
        </w:tc>
        <w:tc>
          <w:tcPr>
            <w:tcW w:w="450" w:type="dxa"/>
          </w:tcPr>
          <w:p w14:paraId="2624B229" w14:textId="77777777" w:rsidR="00847996" w:rsidRPr="009A5917" w:rsidRDefault="00847996" w:rsidP="00C1649A">
            <w:pPr>
              <w:jc w:val="center"/>
              <w:rPr>
                <w:rFonts w:cstheme="minorHAnsi"/>
              </w:rPr>
            </w:pPr>
            <w:r>
              <w:rPr>
                <w:rFonts w:cstheme="minorHAnsi"/>
              </w:rPr>
              <w:t>0</w:t>
            </w:r>
          </w:p>
        </w:tc>
        <w:tc>
          <w:tcPr>
            <w:tcW w:w="450" w:type="dxa"/>
          </w:tcPr>
          <w:p w14:paraId="68D39E04" w14:textId="77777777" w:rsidR="00847996" w:rsidRPr="009A5917" w:rsidRDefault="00847996" w:rsidP="00C1649A">
            <w:pPr>
              <w:jc w:val="center"/>
              <w:rPr>
                <w:rFonts w:cstheme="minorHAnsi"/>
              </w:rPr>
            </w:pPr>
            <w:r>
              <w:rPr>
                <w:rFonts w:cstheme="minorHAnsi"/>
              </w:rPr>
              <w:t>10</w:t>
            </w:r>
          </w:p>
        </w:tc>
        <w:tc>
          <w:tcPr>
            <w:tcW w:w="450" w:type="dxa"/>
          </w:tcPr>
          <w:p w14:paraId="1961F877" w14:textId="77777777" w:rsidR="00847996" w:rsidRPr="009A5917" w:rsidRDefault="00847996" w:rsidP="00C1649A">
            <w:pPr>
              <w:jc w:val="center"/>
              <w:rPr>
                <w:rFonts w:cstheme="minorHAnsi"/>
              </w:rPr>
            </w:pPr>
            <w:r>
              <w:rPr>
                <w:rFonts w:cstheme="minorHAnsi"/>
              </w:rPr>
              <w:t>0</w:t>
            </w:r>
          </w:p>
        </w:tc>
        <w:tc>
          <w:tcPr>
            <w:tcW w:w="450" w:type="dxa"/>
          </w:tcPr>
          <w:p w14:paraId="5E85AE1E" w14:textId="77777777" w:rsidR="00847996" w:rsidRPr="009A5917" w:rsidRDefault="00847996" w:rsidP="00C1649A">
            <w:pPr>
              <w:jc w:val="center"/>
              <w:rPr>
                <w:rFonts w:cstheme="minorHAnsi"/>
              </w:rPr>
            </w:pPr>
            <w:r>
              <w:rPr>
                <w:rFonts w:cstheme="minorHAnsi"/>
              </w:rPr>
              <w:t>0</w:t>
            </w:r>
          </w:p>
        </w:tc>
        <w:tc>
          <w:tcPr>
            <w:tcW w:w="720" w:type="dxa"/>
          </w:tcPr>
          <w:p w14:paraId="49759A47" w14:textId="77777777" w:rsidR="00847996" w:rsidRPr="009A5917" w:rsidRDefault="00847996" w:rsidP="00C1649A">
            <w:pPr>
              <w:jc w:val="center"/>
              <w:rPr>
                <w:rFonts w:cstheme="minorHAnsi"/>
              </w:rPr>
            </w:pPr>
            <w:r>
              <w:rPr>
                <w:rFonts w:cstheme="minorHAnsi"/>
              </w:rPr>
              <w:t>0</w:t>
            </w:r>
          </w:p>
        </w:tc>
        <w:tc>
          <w:tcPr>
            <w:tcW w:w="1265" w:type="dxa"/>
            <w:gridSpan w:val="2"/>
            <w:tcBorders>
              <w:right w:val="single" w:sz="4" w:space="0" w:color="auto"/>
            </w:tcBorders>
          </w:tcPr>
          <w:p w14:paraId="3FAC666B" w14:textId="77777777" w:rsidR="00847996" w:rsidRDefault="00847996" w:rsidP="00C1649A">
            <w:pPr>
              <w:jc w:val="center"/>
              <w:rPr>
                <w:rFonts w:cstheme="minorHAnsi"/>
              </w:rPr>
            </w:pPr>
          </w:p>
        </w:tc>
        <w:tc>
          <w:tcPr>
            <w:tcW w:w="1227" w:type="dxa"/>
            <w:gridSpan w:val="2"/>
            <w:tcBorders>
              <w:right w:val="single" w:sz="4" w:space="0" w:color="auto"/>
            </w:tcBorders>
          </w:tcPr>
          <w:p w14:paraId="53E1DB6E" w14:textId="77777777" w:rsidR="00847996" w:rsidRDefault="00486907" w:rsidP="00C1649A">
            <w:pPr>
              <w:jc w:val="center"/>
              <w:rPr>
                <w:rFonts w:cstheme="minorHAnsi"/>
              </w:rPr>
            </w:pPr>
            <w:r>
              <w:rPr>
                <w:rFonts w:cstheme="minorHAnsi"/>
              </w:rPr>
              <w:t>c</w:t>
            </w:r>
          </w:p>
        </w:tc>
        <w:tc>
          <w:tcPr>
            <w:tcW w:w="1302" w:type="dxa"/>
            <w:gridSpan w:val="2"/>
            <w:tcBorders>
              <w:left w:val="single" w:sz="4" w:space="0" w:color="auto"/>
              <w:right w:val="single" w:sz="4" w:space="0" w:color="auto"/>
            </w:tcBorders>
          </w:tcPr>
          <w:p w14:paraId="1AABEC85" w14:textId="77777777" w:rsidR="00847996" w:rsidRDefault="00847996" w:rsidP="00C1649A">
            <w:pPr>
              <w:jc w:val="center"/>
              <w:rPr>
                <w:rFonts w:cstheme="minorHAnsi"/>
              </w:rPr>
            </w:pPr>
          </w:p>
        </w:tc>
        <w:tc>
          <w:tcPr>
            <w:tcW w:w="1246" w:type="dxa"/>
            <w:tcBorders>
              <w:left w:val="single" w:sz="4" w:space="0" w:color="auto"/>
            </w:tcBorders>
          </w:tcPr>
          <w:p w14:paraId="509D70D3" w14:textId="77777777" w:rsidR="00847996" w:rsidRDefault="00F0566C" w:rsidP="00F0566C">
            <w:pPr>
              <w:jc w:val="center"/>
              <w:rPr>
                <w:rFonts w:cstheme="minorHAnsi"/>
              </w:rPr>
            </w:pPr>
            <w:proofErr w:type="spellStart"/>
            <w:r>
              <w:rPr>
                <w:rFonts w:cstheme="minorHAnsi"/>
              </w:rPr>
              <w:t>a</w:t>
            </w:r>
            <w:r w:rsidR="001804D6">
              <w:rPr>
                <w:rFonts w:cstheme="minorHAnsi"/>
              </w:rPr>
              <w:t>,</w:t>
            </w:r>
            <w:r>
              <w:rPr>
                <w:rFonts w:cstheme="minorHAnsi"/>
              </w:rPr>
              <w:t>d</w:t>
            </w:r>
            <w:proofErr w:type="spellEnd"/>
          </w:p>
        </w:tc>
      </w:tr>
      <w:tr w:rsidR="00847996" w:rsidRPr="009A5917" w14:paraId="014B7F9F" w14:textId="77777777" w:rsidTr="008430D6">
        <w:tc>
          <w:tcPr>
            <w:tcW w:w="648" w:type="dxa"/>
            <w:vMerge/>
            <w:vAlign w:val="bottom"/>
          </w:tcPr>
          <w:p w14:paraId="2AF4207E" w14:textId="77777777" w:rsidR="00847996" w:rsidRPr="009A5917" w:rsidRDefault="00847996" w:rsidP="007A33CB">
            <w:pPr>
              <w:jc w:val="center"/>
              <w:rPr>
                <w:rFonts w:ascii="Calibri" w:eastAsia="Times New Roman" w:hAnsi="Calibri" w:cs="Calibri"/>
                <w:color w:val="000000"/>
              </w:rPr>
            </w:pPr>
          </w:p>
        </w:tc>
        <w:tc>
          <w:tcPr>
            <w:tcW w:w="810" w:type="dxa"/>
          </w:tcPr>
          <w:p w14:paraId="728F3C11" w14:textId="77777777" w:rsidR="00847996" w:rsidRPr="009A5917" w:rsidRDefault="00847996" w:rsidP="002720E4">
            <w:pPr>
              <w:jc w:val="center"/>
              <w:rPr>
                <w:rFonts w:cstheme="minorHAnsi"/>
              </w:rPr>
            </w:pPr>
            <w:r w:rsidRPr="009A5917">
              <w:rPr>
                <w:rFonts w:cstheme="minorHAnsi"/>
              </w:rPr>
              <w:t>L.S.G</w:t>
            </w:r>
          </w:p>
        </w:tc>
        <w:tc>
          <w:tcPr>
            <w:tcW w:w="810" w:type="dxa"/>
          </w:tcPr>
          <w:p w14:paraId="7C003E26" w14:textId="77777777" w:rsidR="00847996" w:rsidRPr="009A5917" w:rsidRDefault="00847996" w:rsidP="002720E4">
            <w:pPr>
              <w:jc w:val="center"/>
              <w:rPr>
                <w:rFonts w:cstheme="minorHAnsi"/>
              </w:rPr>
            </w:pPr>
            <w:r w:rsidRPr="009A5917">
              <w:rPr>
                <w:rFonts w:cstheme="minorHAnsi"/>
              </w:rPr>
              <w:t>10</w:t>
            </w:r>
          </w:p>
        </w:tc>
        <w:tc>
          <w:tcPr>
            <w:tcW w:w="450" w:type="dxa"/>
          </w:tcPr>
          <w:p w14:paraId="305D4040" w14:textId="77777777" w:rsidR="00847996" w:rsidRPr="009A5917" w:rsidRDefault="00847996" w:rsidP="00C1649A">
            <w:pPr>
              <w:jc w:val="center"/>
              <w:rPr>
                <w:rFonts w:cstheme="minorHAnsi"/>
              </w:rPr>
            </w:pPr>
            <w:r>
              <w:rPr>
                <w:rFonts w:cstheme="minorHAnsi"/>
              </w:rPr>
              <w:t>0</w:t>
            </w:r>
          </w:p>
        </w:tc>
        <w:tc>
          <w:tcPr>
            <w:tcW w:w="450" w:type="dxa"/>
          </w:tcPr>
          <w:p w14:paraId="0476A840" w14:textId="77777777" w:rsidR="00847996" w:rsidRPr="009A5917" w:rsidRDefault="00847996" w:rsidP="00C1649A">
            <w:pPr>
              <w:jc w:val="center"/>
              <w:rPr>
                <w:rFonts w:cstheme="minorHAnsi"/>
              </w:rPr>
            </w:pPr>
            <w:r>
              <w:rPr>
                <w:rFonts w:cstheme="minorHAnsi"/>
              </w:rPr>
              <w:t>1</w:t>
            </w:r>
          </w:p>
        </w:tc>
        <w:tc>
          <w:tcPr>
            <w:tcW w:w="450" w:type="dxa"/>
          </w:tcPr>
          <w:p w14:paraId="57216049" w14:textId="77777777" w:rsidR="00847996" w:rsidRPr="009A5917" w:rsidRDefault="00847996" w:rsidP="00C1649A">
            <w:pPr>
              <w:jc w:val="center"/>
              <w:rPr>
                <w:rFonts w:cstheme="minorHAnsi"/>
              </w:rPr>
            </w:pPr>
            <w:r>
              <w:rPr>
                <w:rFonts w:cstheme="minorHAnsi"/>
              </w:rPr>
              <w:t>9</w:t>
            </w:r>
          </w:p>
        </w:tc>
        <w:tc>
          <w:tcPr>
            <w:tcW w:w="450" w:type="dxa"/>
          </w:tcPr>
          <w:p w14:paraId="3677C3D6" w14:textId="77777777" w:rsidR="00847996" w:rsidRPr="009A5917" w:rsidRDefault="00847996" w:rsidP="00C1649A">
            <w:pPr>
              <w:jc w:val="center"/>
              <w:rPr>
                <w:rFonts w:cstheme="minorHAnsi"/>
              </w:rPr>
            </w:pPr>
            <w:r>
              <w:rPr>
                <w:rFonts w:cstheme="minorHAnsi"/>
              </w:rPr>
              <w:t>0</w:t>
            </w:r>
          </w:p>
        </w:tc>
        <w:tc>
          <w:tcPr>
            <w:tcW w:w="720" w:type="dxa"/>
          </w:tcPr>
          <w:p w14:paraId="2BA0B120" w14:textId="77777777" w:rsidR="00847996" w:rsidRPr="009A5917" w:rsidRDefault="00847996" w:rsidP="00C1649A">
            <w:pPr>
              <w:jc w:val="center"/>
              <w:rPr>
                <w:rFonts w:cstheme="minorHAnsi"/>
              </w:rPr>
            </w:pPr>
            <w:r>
              <w:rPr>
                <w:rFonts w:cstheme="minorHAnsi"/>
              </w:rPr>
              <w:t>0</w:t>
            </w:r>
          </w:p>
        </w:tc>
        <w:tc>
          <w:tcPr>
            <w:tcW w:w="1265" w:type="dxa"/>
            <w:gridSpan w:val="2"/>
            <w:tcBorders>
              <w:right w:val="single" w:sz="4" w:space="0" w:color="auto"/>
            </w:tcBorders>
          </w:tcPr>
          <w:p w14:paraId="4EB7DDEF" w14:textId="77777777" w:rsidR="00847996" w:rsidRDefault="00847996" w:rsidP="00C1649A">
            <w:pPr>
              <w:jc w:val="center"/>
              <w:rPr>
                <w:rFonts w:cstheme="minorHAnsi"/>
              </w:rPr>
            </w:pPr>
          </w:p>
        </w:tc>
        <w:tc>
          <w:tcPr>
            <w:tcW w:w="1227" w:type="dxa"/>
            <w:gridSpan w:val="2"/>
            <w:tcBorders>
              <w:right w:val="single" w:sz="4" w:space="0" w:color="auto"/>
            </w:tcBorders>
          </w:tcPr>
          <w:p w14:paraId="7EC9F456" w14:textId="77777777" w:rsidR="00847996" w:rsidRDefault="00847996" w:rsidP="00C1649A">
            <w:pPr>
              <w:jc w:val="center"/>
              <w:rPr>
                <w:rFonts w:cstheme="minorHAnsi"/>
              </w:rPr>
            </w:pPr>
          </w:p>
        </w:tc>
        <w:tc>
          <w:tcPr>
            <w:tcW w:w="1302" w:type="dxa"/>
            <w:gridSpan w:val="2"/>
            <w:tcBorders>
              <w:left w:val="single" w:sz="4" w:space="0" w:color="auto"/>
              <w:right w:val="single" w:sz="4" w:space="0" w:color="auto"/>
            </w:tcBorders>
          </w:tcPr>
          <w:p w14:paraId="24AF7145" w14:textId="77777777" w:rsidR="00847996" w:rsidRDefault="00503C36" w:rsidP="00C1649A">
            <w:pPr>
              <w:jc w:val="center"/>
              <w:rPr>
                <w:rFonts w:cstheme="minorHAnsi"/>
              </w:rPr>
            </w:pPr>
            <w:r>
              <w:rPr>
                <w:rFonts w:cstheme="minorHAnsi"/>
              </w:rPr>
              <w:t>b</w:t>
            </w:r>
          </w:p>
        </w:tc>
        <w:tc>
          <w:tcPr>
            <w:tcW w:w="1246" w:type="dxa"/>
            <w:tcBorders>
              <w:left w:val="single" w:sz="4" w:space="0" w:color="auto"/>
            </w:tcBorders>
          </w:tcPr>
          <w:p w14:paraId="79991870" w14:textId="77777777" w:rsidR="00847996" w:rsidRDefault="00847996" w:rsidP="00C1649A">
            <w:pPr>
              <w:jc w:val="center"/>
              <w:rPr>
                <w:rFonts w:cstheme="minorHAnsi"/>
              </w:rPr>
            </w:pPr>
          </w:p>
        </w:tc>
      </w:tr>
      <w:tr w:rsidR="00F2071F" w:rsidRPr="009A5917" w14:paraId="286790B9" w14:textId="77777777" w:rsidTr="00B0481D">
        <w:tc>
          <w:tcPr>
            <w:tcW w:w="4788" w:type="dxa"/>
            <w:gridSpan w:val="8"/>
            <w:vAlign w:val="bottom"/>
          </w:tcPr>
          <w:p w14:paraId="486B9ED9" w14:textId="77777777" w:rsidR="00F2071F" w:rsidRPr="00F2071F" w:rsidRDefault="00F2071F" w:rsidP="00F2071F">
            <w:pPr>
              <w:jc w:val="center"/>
              <w:rPr>
                <w:rFonts w:cstheme="minorHAnsi"/>
                <w:b/>
              </w:rPr>
            </w:pPr>
            <w:r w:rsidRPr="00F2071F">
              <w:rPr>
                <w:rFonts w:cstheme="minorHAnsi"/>
                <w:b/>
              </w:rPr>
              <w:t xml:space="preserve">Total </w:t>
            </w:r>
          </w:p>
        </w:tc>
        <w:tc>
          <w:tcPr>
            <w:tcW w:w="1265" w:type="dxa"/>
            <w:gridSpan w:val="2"/>
            <w:tcBorders>
              <w:right w:val="single" w:sz="4" w:space="0" w:color="auto"/>
            </w:tcBorders>
          </w:tcPr>
          <w:p w14:paraId="63B9CB7D" w14:textId="77777777" w:rsidR="00F2071F" w:rsidRPr="00F2071F" w:rsidRDefault="00F2071F" w:rsidP="00C1649A">
            <w:pPr>
              <w:jc w:val="center"/>
              <w:rPr>
                <w:rFonts w:cstheme="minorHAnsi"/>
                <w:b/>
              </w:rPr>
            </w:pPr>
            <w:r w:rsidRPr="00F2071F">
              <w:rPr>
                <w:rFonts w:cstheme="minorHAnsi"/>
                <w:b/>
              </w:rPr>
              <w:t>8</w:t>
            </w:r>
          </w:p>
        </w:tc>
        <w:tc>
          <w:tcPr>
            <w:tcW w:w="1227" w:type="dxa"/>
            <w:gridSpan w:val="2"/>
            <w:tcBorders>
              <w:right w:val="single" w:sz="4" w:space="0" w:color="auto"/>
            </w:tcBorders>
          </w:tcPr>
          <w:p w14:paraId="69C06BD9" w14:textId="77777777" w:rsidR="00F2071F" w:rsidRPr="00F2071F" w:rsidRDefault="00F2071F" w:rsidP="00C1649A">
            <w:pPr>
              <w:jc w:val="center"/>
              <w:rPr>
                <w:rFonts w:cstheme="minorHAnsi"/>
                <w:b/>
              </w:rPr>
            </w:pPr>
            <w:r w:rsidRPr="00F2071F">
              <w:rPr>
                <w:rFonts w:cstheme="minorHAnsi"/>
                <w:b/>
              </w:rPr>
              <w:t>41</w:t>
            </w:r>
          </w:p>
        </w:tc>
        <w:tc>
          <w:tcPr>
            <w:tcW w:w="1302" w:type="dxa"/>
            <w:gridSpan w:val="2"/>
            <w:tcBorders>
              <w:left w:val="single" w:sz="4" w:space="0" w:color="auto"/>
              <w:right w:val="single" w:sz="4" w:space="0" w:color="auto"/>
            </w:tcBorders>
          </w:tcPr>
          <w:p w14:paraId="15F66430" w14:textId="77777777" w:rsidR="00F2071F" w:rsidRPr="00F2071F" w:rsidRDefault="00F2071F" w:rsidP="00C1649A">
            <w:pPr>
              <w:jc w:val="center"/>
              <w:rPr>
                <w:rFonts w:cstheme="minorHAnsi"/>
                <w:b/>
              </w:rPr>
            </w:pPr>
            <w:r w:rsidRPr="00F2071F">
              <w:rPr>
                <w:rFonts w:cstheme="minorHAnsi"/>
                <w:b/>
              </w:rPr>
              <w:t>29</w:t>
            </w:r>
          </w:p>
        </w:tc>
        <w:tc>
          <w:tcPr>
            <w:tcW w:w="1246" w:type="dxa"/>
            <w:tcBorders>
              <w:left w:val="single" w:sz="4" w:space="0" w:color="auto"/>
            </w:tcBorders>
          </w:tcPr>
          <w:p w14:paraId="286E3EAF" w14:textId="77777777" w:rsidR="00F2071F" w:rsidRPr="00F2071F" w:rsidRDefault="00F2071F" w:rsidP="00C1649A">
            <w:pPr>
              <w:jc w:val="center"/>
              <w:rPr>
                <w:rFonts w:cstheme="minorHAnsi"/>
                <w:b/>
              </w:rPr>
            </w:pPr>
            <w:r w:rsidRPr="00F2071F">
              <w:rPr>
                <w:rFonts w:cstheme="minorHAnsi"/>
                <w:b/>
              </w:rPr>
              <w:t>37</w:t>
            </w:r>
          </w:p>
        </w:tc>
      </w:tr>
    </w:tbl>
    <w:p w14:paraId="2827D82F" w14:textId="77777777" w:rsidR="00DD2F96" w:rsidRDefault="00DD2F96" w:rsidP="007C6E64">
      <w:pPr>
        <w:spacing w:after="0" w:line="360" w:lineRule="auto"/>
        <w:jc w:val="center"/>
        <w:rPr>
          <w:rFonts w:cstheme="minorHAnsi"/>
          <w:b/>
          <w:sz w:val="28"/>
        </w:rPr>
      </w:pPr>
    </w:p>
    <w:p w14:paraId="1B9D47C9" w14:textId="77777777" w:rsidR="00762AE4" w:rsidRDefault="004F1189" w:rsidP="00F94462">
      <w:pPr>
        <w:spacing w:after="0"/>
        <w:rPr>
          <w:rFonts w:ascii="Garamond" w:hAnsi="Garamond" w:cs="Times New Roman"/>
          <w:b/>
          <w:sz w:val="24"/>
          <w:szCs w:val="24"/>
        </w:rPr>
      </w:pPr>
      <w:r>
        <w:rPr>
          <w:rFonts w:ascii="Garamond" w:hAnsi="Garamond" w:cs="Times New Roman"/>
          <w:b/>
          <w:sz w:val="24"/>
          <w:szCs w:val="24"/>
        </w:rPr>
        <w:t xml:space="preserve">Interpretation </w:t>
      </w:r>
    </w:p>
    <w:p w14:paraId="7BD7B325" w14:textId="77777777" w:rsidR="00E146DA" w:rsidRDefault="0035393D" w:rsidP="007A7E80">
      <w:pPr>
        <w:spacing w:after="0"/>
        <w:jc w:val="both"/>
        <w:rPr>
          <w:rFonts w:ascii="Garamond" w:hAnsi="Garamond" w:cs="Times New Roman"/>
          <w:sz w:val="24"/>
          <w:szCs w:val="24"/>
        </w:rPr>
      </w:pPr>
      <w:r>
        <w:rPr>
          <w:rFonts w:ascii="Garamond" w:hAnsi="Garamond" w:cs="Times New Roman"/>
          <w:sz w:val="24"/>
          <w:szCs w:val="24"/>
        </w:rPr>
        <w:t xml:space="preserve">Those distracters which attracted both the groups equally are considered as </w:t>
      </w:r>
      <w:r w:rsidRPr="00B0481D">
        <w:rPr>
          <w:rFonts w:ascii="Garamond" w:hAnsi="Garamond" w:cs="Times New Roman"/>
          <w:b/>
          <w:i/>
          <w:sz w:val="24"/>
          <w:szCs w:val="24"/>
        </w:rPr>
        <w:t>“suspect”</w:t>
      </w:r>
      <w:r>
        <w:rPr>
          <w:rFonts w:ascii="Garamond" w:hAnsi="Garamond" w:cs="Times New Roman"/>
          <w:sz w:val="24"/>
          <w:szCs w:val="24"/>
        </w:rPr>
        <w:t xml:space="preserve"> and needs improvement</w:t>
      </w:r>
      <w:r w:rsidR="00413155">
        <w:rPr>
          <w:rFonts w:ascii="Garamond" w:hAnsi="Garamond" w:cs="Times New Roman"/>
          <w:sz w:val="24"/>
          <w:szCs w:val="24"/>
        </w:rPr>
        <w:t xml:space="preserve"> </w:t>
      </w:r>
      <w:r w:rsidR="00413155" w:rsidRPr="00413155">
        <w:rPr>
          <w:rFonts w:ascii="Garamond" w:hAnsi="Garamond" w:cs="Times New Roman"/>
          <w:b/>
          <w:sz w:val="24"/>
          <w:szCs w:val="24"/>
        </w:rPr>
        <w:t>(8 nos.)</w:t>
      </w:r>
      <w:r>
        <w:rPr>
          <w:rFonts w:ascii="Garamond" w:hAnsi="Garamond" w:cs="Times New Roman"/>
          <w:sz w:val="24"/>
          <w:szCs w:val="24"/>
        </w:rPr>
        <w:t xml:space="preserve">. </w:t>
      </w:r>
      <w:r w:rsidR="002C42B6">
        <w:rPr>
          <w:rFonts w:ascii="Garamond" w:hAnsi="Garamond" w:cs="Times New Roman"/>
          <w:sz w:val="24"/>
          <w:szCs w:val="24"/>
        </w:rPr>
        <w:t xml:space="preserve">The distracters which attracted Low Scoring Group (LSG) more than the High </w:t>
      </w:r>
      <w:r w:rsidR="002C42B6">
        <w:rPr>
          <w:rFonts w:ascii="Garamond" w:hAnsi="Garamond" w:cs="Times New Roman"/>
          <w:sz w:val="24"/>
          <w:szCs w:val="24"/>
        </w:rPr>
        <w:lastRenderedPageBreak/>
        <w:t xml:space="preserve">Scoring (HSG) are considered as </w:t>
      </w:r>
      <w:r w:rsidR="001377A7" w:rsidRPr="006E2A02">
        <w:rPr>
          <w:rFonts w:ascii="Garamond" w:hAnsi="Garamond" w:cs="Times New Roman"/>
          <w:b/>
          <w:i/>
          <w:sz w:val="24"/>
          <w:szCs w:val="24"/>
        </w:rPr>
        <w:t>“</w:t>
      </w:r>
      <w:r w:rsidR="002C42B6" w:rsidRPr="006E2A02">
        <w:rPr>
          <w:rFonts w:ascii="Garamond" w:hAnsi="Garamond" w:cs="Times New Roman"/>
          <w:b/>
          <w:i/>
          <w:sz w:val="24"/>
          <w:szCs w:val="24"/>
        </w:rPr>
        <w:t>effective</w:t>
      </w:r>
      <w:r w:rsidR="001377A7" w:rsidRPr="006E2A02">
        <w:rPr>
          <w:rFonts w:ascii="Garamond" w:hAnsi="Garamond" w:cs="Times New Roman"/>
          <w:b/>
          <w:i/>
          <w:sz w:val="24"/>
          <w:szCs w:val="24"/>
        </w:rPr>
        <w:t>”</w:t>
      </w:r>
      <w:r w:rsidR="00413155">
        <w:rPr>
          <w:rFonts w:ascii="Garamond" w:hAnsi="Garamond" w:cs="Times New Roman"/>
          <w:sz w:val="24"/>
          <w:szCs w:val="24"/>
        </w:rPr>
        <w:t xml:space="preserve"> </w:t>
      </w:r>
      <w:r w:rsidR="00413155" w:rsidRPr="00413155">
        <w:rPr>
          <w:rFonts w:ascii="Garamond" w:hAnsi="Garamond" w:cs="Times New Roman"/>
          <w:b/>
          <w:sz w:val="24"/>
          <w:szCs w:val="24"/>
        </w:rPr>
        <w:t>(41 nos.)</w:t>
      </w:r>
      <w:r w:rsidR="002C42B6">
        <w:rPr>
          <w:rFonts w:ascii="Garamond" w:hAnsi="Garamond" w:cs="Times New Roman"/>
          <w:sz w:val="24"/>
          <w:szCs w:val="24"/>
        </w:rPr>
        <w:t xml:space="preserve">. </w:t>
      </w:r>
      <w:r w:rsidR="007A7E80">
        <w:rPr>
          <w:rFonts w:ascii="Garamond" w:hAnsi="Garamond" w:cs="Times New Roman"/>
          <w:sz w:val="24"/>
          <w:szCs w:val="24"/>
        </w:rPr>
        <w:t xml:space="preserve">The distracters which attracted High Scoring Group (HSG) more than the Low Scoring Group (LSG) are considered as </w:t>
      </w:r>
      <w:r w:rsidR="001377A7" w:rsidRPr="006E2A02">
        <w:rPr>
          <w:rFonts w:ascii="Garamond" w:hAnsi="Garamond" w:cs="Times New Roman"/>
          <w:b/>
          <w:i/>
          <w:sz w:val="24"/>
          <w:szCs w:val="24"/>
        </w:rPr>
        <w:t>“</w:t>
      </w:r>
      <w:r w:rsidR="007A7E80" w:rsidRPr="006E2A02">
        <w:rPr>
          <w:rFonts w:ascii="Garamond" w:hAnsi="Garamond" w:cs="Times New Roman"/>
          <w:b/>
          <w:i/>
          <w:sz w:val="24"/>
          <w:szCs w:val="24"/>
        </w:rPr>
        <w:t>negative</w:t>
      </w:r>
      <w:r w:rsidR="001377A7" w:rsidRPr="006E2A02">
        <w:rPr>
          <w:rFonts w:ascii="Garamond" w:hAnsi="Garamond" w:cs="Times New Roman"/>
          <w:b/>
          <w:i/>
          <w:sz w:val="24"/>
          <w:szCs w:val="24"/>
        </w:rPr>
        <w:t>”</w:t>
      </w:r>
      <w:r w:rsidR="00413155">
        <w:rPr>
          <w:rFonts w:ascii="Garamond" w:hAnsi="Garamond" w:cs="Times New Roman"/>
          <w:sz w:val="24"/>
          <w:szCs w:val="24"/>
        </w:rPr>
        <w:t xml:space="preserve"> </w:t>
      </w:r>
      <w:r w:rsidR="00413155" w:rsidRPr="00413155">
        <w:rPr>
          <w:rFonts w:ascii="Garamond" w:hAnsi="Garamond" w:cs="Times New Roman"/>
          <w:b/>
          <w:sz w:val="24"/>
          <w:szCs w:val="24"/>
        </w:rPr>
        <w:t>(29 nos.)</w:t>
      </w:r>
      <w:r w:rsidR="007A7E80">
        <w:rPr>
          <w:rFonts w:ascii="Garamond" w:hAnsi="Garamond" w:cs="Times New Roman"/>
          <w:sz w:val="24"/>
          <w:szCs w:val="24"/>
        </w:rPr>
        <w:t xml:space="preserve"> and should be discarded. The </w:t>
      </w:r>
      <w:r w:rsidR="001377A7">
        <w:rPr>
          <w:rFonts w:ascii="Garamond" w:hAnsi="Garamond" w:cs="Times New Roman"/>
          <w:sz w:val="24"/>
          <w:szCs w:val="24"/>
        </w:rPr>
        <w:t>fourth</w:t>
      </w:r>
      <w:r w:rsidR="007A7E80">
        <w:rPr>
          <w:rFonts w:ascii="Garamond" w:hAnsi="Garamond" w:cs="Times New Roman"/>
          <w:sz w:val="24"/>
          <w:szCs w:val="24"/>
        </w:rPr>
        <w:t xml:space="preserve"> category is that in which there is no attraction for </w:t>
      </w:r>
      <w:r w:rsidR="001377A7">
        <w:rPr>
          <w:rFonts w:ascii="Garamond" w:hAnsi="Garamond" w:cs="Times New Roman"/>
          <w:sz w:val="24"/>
          <w:szCs w:val="24"/>
        </w:rPr>
        <w:t>both</w:t>
      </w:r>
      <w:r w:rsidR="007A7E80">
        <w:rPr>
          <w:rFonts w:ascii="Garamond" w:hAnsi="Garamond" w:cs="Times New Roman"/>
          <w:sz w:val="24"/>
          <w:szCs w:val="24"/>
        </w:rPr>
        <w:t xml:space="preserve"> side</w:t>
      </w:r>
      <w:r w:rsidR="001377A7">
        <w:rPr>
          <w:rFonts w:ascii="Garamond" w:hAnsi="Garamond" w:cs="Times New Roman"/>
          <w:sz w:val="24"/>
          <w:szCs w:val="24"/>
        </w:rPr>
        <w:t>s</w:t>
      </w:r>
      <w:r w:rsidR="007A7E80">
        <w:rPr>
          <w:rFonts w:ascii="Garamond" w:hAnsi="Garamond" w:cs="Times New Roman"/>
          <w:sz w:val="24"/>
          <w:szCs w:val="24"/>
        </w:rPr>
        <w:t xml:space="preserve"> (HSG and LSG)</w:t>
      </w:r>
      <w:r w:rsidR="00EF4E2E">
        <w:rPr>
          <w:rFonts w:ascii="Garamond" w:hAnsi="Garamond" w:cs="Times New Roman"/>
          <w:sz w:val="24"/>
          <w:szCs w:val="24"/>
        </w:rPr>
        <w:t>,</w:t>
      </w:r>
      <w:r w:rsidR="007A7E80">
        <w:rPr>
          <w:rFonts w:ascii="Garamond" w:hAnsi="Garamond" w:cs="Times New Roman"/>
          <w:sz w:val="24"/>
          <w:szCs w:val="24"/>
        </w:rPr>
        <w:t xml:space="preserve"> </w:t>
      </w:r>
      <w:r w:rsidR="00A70C2E">
        <w:rPr>
          <w:rFonts w:ascii="Garamond" w:hAnsi="Garamond" w:cs="Times New Roman"/>
          <w:sz w:val="24"/>
          <w:szCs w:val="24"/>
        </w:rPr>
        <w:t xml:space="preserve">are considered as </w:t>
      </w:r>
      <w:r w:rsidR="006E2A02" w:rsidRPr="006E2A02">
        <w:rPr>
          <w:rFonts w:ascii="Garamond" w:hAnsi="Garamond" w:cs="Times New Roman"/>
          <w:b/>
          <w:i/>
          <w:sz w:val="24"/>
          <w:szCs w:val="24"/>
        </w:rPr>
        <w:t>“</w:t>
      </w:r>
      <w:r w:rsidR="00A70C2E" w:rsidRPr="006E2A02">
        <w:rPr>
          <w:rFonts w:ascii="Garamond" w:hAnsi="Garamond" w:cs="Times New Roman"/>
          <w:b/>
          <w:i/>
          <w:sz w:val="24"/>
          <w:szCs w:val="24"/>
        </w:rPr>
        <w:t>ineffective</w:t>
      </w:r>
      <w:r w:rsidR="006E2A02" w:rsidRPr="006E2A02">
        <w:rPr>
          <w:rFonts w:ascii="Garamond" w:hAnsi="Garamond" w:cs="Times New Roman"/>
          <w:b/>
          <w:i/>
          <w:sz w:val="24"/>
          <w:szCs w:val="24"/>
        </w:rPr>
        <w:t>”</w:t>
      </w:r>
      <w:r w:rsidR="00A70C2E">
        <w:rPr>
          <w:rFonts w:ascii="Garamond" w:hAnsi="Garamond" w:cs="Times New Roman"/>
          <w:sz w:val="24"/>
          <w:szCs w:val="24"/>
        </w:rPr>
        <w:t xml:space="preserve"> </w:t>
      </w:r>
      <w:r w:rsidR="00413155" w:rsidRPr="00413155">
        <w:rPr>
          <w:rFonts w:ascii="Garamond" w:hAnsi="Garamond" w:cs="Times New Roman"/>
          <w:b/>
          <w:sz w:val="24"/>
          <w:szCs w:val="24"/>
        </w:rPr>
        <w:t>(37 nos.)</w:t>
      </w:r>
      <w:r w:rsidR="001663A1">
        <w:rPr>
          <w:rFonts w:ascii="Garamond" w:hAnsi="Garamond" w:cs="Times New Roman"/>
          <w:b/>
          <w:sz w:val="24"/>
          <w:szCs w:val="24"/>
        </w:rPr>
        <w:t xml:space="preserve"> </w:t>
      </w:r>
      <w:r w:rsidR="00837045">
        <w:rPr>
          <w:rFonts w:ascii="Garamond" w:hAnsi="Garamond" w:cs="Times New Roman"/>
          <w:sz w:val="24"/>
          <w:szCs w:val="24"/>
        </w:rPr>
        <w:t>and</w:t>
      </w:r>
      <w:r w:rsidR="007A7E80">
        <w:rPr>
          <w:rFonts w:ascii="Garamond" w:hAnsi="Garamond" w:cs="Times New Roman"/>
          <w:sz w:val="24"/>
          <w:szCs w:val="24"/>
        </w:rPr>
        <w:t xml:space="preserve"> should be replaced.</w:t>
      </w:r>
    </w:p>
    <w:p w14:paraId="1D009D70" w14:textId="77777777" w:rsidR="006708C4" w:rsidRDefault="006708C4" w:rsidP="007A7E80">
      <w:pPr>
        <w:spacing w:after="0"/>
        <w:jc w:val="both"/>
        <w:rPr>
          <w:rFonts w:ascii="Garamond" w:hAnsi="Garamond" w:cs="Times New Roman"/>
          <w:sz w:val="24"/>
          <w:szCs w:val="24"/>
        </w:rPr>
      </w:pPr>
    </w:p>
    <w:p w14:paraId="3BA48311" w14:textId="77777777" w:rsidR="006708C4" w:rsidRPr="001F1C2C" w:rsidRDefault="006708C4" w:rsidP="007A7E80">
      <w:pPr>
        <w:spacing w:after="0"/>
        <w:jc w:val="both"/>
        <w:rPr>
          <w:rFonts w:ascii="Garamond" w:hAnsi="Garamond" w:cs="Times New Roman"/>
          <w:b/>
          <w:sz w:val="24"/>
          <w:szCs w:val="24"/>
        </w:rPr>
      </w:pPr>
      <w:r w:rsidRPr="001F1C2C">
        <w:rPr>
          <w:rFonts w:ascii="Garamond" w:hAnsi="Garamond" w:cs="Times New Roman"/>
          <w:b/>
          <w:sz w:val="24"/>
          <w:szCs w:val="24"/>
        </w:rPr>
        <w:t>Conclusion</w:t>
      </w:r>
    </w:p>
    <w:p w14:paraId="3144F18D" w14:textId="77777777" w:rsidR="001663A1" w:rsidRDefault="008A2EE5" w:rsidP="007A7E80">
      <w:pPr>
        <w:spacing w:after="0"/>
        <w:jc w:val="both"/>
        <w:rPr>
          <w:rFonts w:ascii="Garamond" w:hAnsi="Garamond" w:cs="Times New Roman"/>
          <w:sz w:val="24"/>
          <w:szCs w:val="24"/>
        </w:rPr>
      </w:pPr>
      <w:r>
        <w:rPr>
          <w:rFonts w:ascii="Garamond" w:hAnsi="Garamond" w:cs="Times New Roman"/>
          <w:sz w:val="24"/>
          <w:szCs w:val="24"/>
        </w:rPr>
        <w:t>The analysis of students’ responses to each item on the test is called item analysis.</w:t>
      </w:r>
      <w:r w:rsidR="001663A1">
        <w:rPr>
          <w:rFonts w:ascii="Garamond" w:hAnsi="Garamond" w:cs="Times New Roman"/>
          <w:sz w:val="24"/>
          <w:szCs w:val="24"/>
        </w:rPr>
        <w:t xml:space="preserve"> Item analysis data are useful in improving the test, in serving as a basis for class discussion in diagnosing the students’ strengths and weaknesses and increasing the skill of item construction. Item analysis deals with item difficulty, item discrimination and effectiveness of distractors. </w:t>
      </w:r>
    </w:p>
    <w:p w14:paraId="3CF387EA" w14:textId="77777777" w:rsidR="006708C4" w:rsidRDefault="001663A1" w:rsidP="007A7E80">
      <w:pPr>
        <w:spacing w:after="0"/>
        <w:jc w:val="both"/>
        <w:rPr>
          <w:rFonts w:ascii="Garamond" w:hAnsi="Garamond" w:cs="Times New Roman"/>
          <w:sz w:val="24"/>
          <w:szCs w:val="24"/>
        </w:rPr>
      </w:pPr>
      <w:r>
        <w:rPr>
          <w:rFonts w:ascii="Garamond" w:hAnsi="Garamond" w:cs="Times New Roman"/>
          <w:sz w:val="24"/>
          <w:szCs w:val="24"/>
        </w:rPr>
        <w:t xml:space="preserve">The difficulty of an item is defined as the percentage of students’ passing. This was calculated with the help of formula and difficult items were identified. </w:t>
      </w:r>
    </w:p>
    <w:p w14:paraId="65B1DFBE" w14:textId="77777777" w:rsidR="001663A1" w:rsidRDefault="00827204" w:rsidP="007A7E80">
      <w:pPr>
        <w:spacing w:after="0"/>
        <w:jc w:val="both"/>
        <w:rPr>
          <w:rFonts w:ascii="Garamond" w:hAnsi="Garamond" w:cs="Times New Roman"/>
          <w:sz w:val="24"/>
          <w:szCs w:val="24"/>
        </w:rPr>
      </w:pPr>
      <w:r>
        <w:rPr>
          <w:rFonts w:ascii="Garamond" w:hAnsi="Garamond" w:cs="Times New Roman"/>
          <w:sz w:val="24"/>
          <w:szCs w:val="24"/>
        </w:rPr>
        <w:t>The discriminating power of a test item is its ability to differentiate between good and poor students. This was also calculated with help of formula</w:t>
      </w:r>
      <w:r w:rsidR="007C49F5">
        <w:rPr>
          <w:rFonts w:ascii="Garamond" w:hAnsi="Garamond" w:cs="Times New Roman"/>
          <w:sz w:val="24"/>
          <w:szCs w:val="24"/>
        </w:rPr>
        <w:t xml:space="preserve"> and 0% discrimination index of items were suggested to be improved. </w:t>
      </w:r>
    </w:p>
    <w:p w14:paraId="73E15DA7" w14:textId="77777777" w:rsidR="00F60B66" w:rsidRDefault="00F60B66" w:rsidP="007A7E80">
      <w:pPr>
        <w:spacing w:after="0"/>
        <w:jc w:val="both"/>
        <w:rPr>
          <w:rFonts w:ascii="Garamond" w:hAnsi="Garamond" w:cs="Times New Roman"/>
          <w:sz w:val="24"/>
          <w:szCs w:val="24"/>
        </w:rPr>
      </w:pPr>
      <w:r>
        <w:rPr>
          <w:rFonts w:ascii="Garamond" w:hAnsi="Garamond" w:cs="Times New Roman"/>
          <w:sz w:val="24"/>
          <w:szCs w:val="24"/>
        </w:rPr>
        <w:t>The effectiveness of distractors in a multiple-choice item is determined by inspection. Ineffective distractors were identified and suggested to be improved.</w:t>
      </w:r>
    </w:p>
    <w:p w14:paraId="27D2C382" w14:textId="77777777" w:rsidR="00F60B66" w:rsidRDefault="00F60B66" w:rsidP="007A7E80">
      <w:pPr>
        <w:spacing w:after="0"/>
        <w:jc w:val="both"/>
        <w:rPr>
          <w:rFonts w:ascii="Garamond" w:hAnsi="Garamond" w:cs="Times New Roman"/>
          <w:sz w:val="24"/>
          <w:szCs w:val="24"/>
        </w:rPr>
      </w:pPr>
    </w:p>
    <w:p w14:paraId="5BA3252C" w14:textId="77777777" w:rsidR="007F5891" w:rsidRPr="002C42B6" w:rsidRDefault="007F5891" w:rsidP="007A7E80">
      <w:pPr>
        <w:spacing w:after="0"/>
        <w:jc w:val="both"/>
        <w:rPr>
          <w:rFonts w:ascii="Garamond" w:hAnsi="Garamond" w:cs="Times New Roman"/>
          <w:sz w:val="24"/>
          <w:szCs w:val="24"/>
        </w:rPr>
      </w:pPr>
    </w:p>
    <w:sectPr w:rsidR="007F5891" w:rsidRPr="002C42B6" w:rsidSect="001377A7">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9A93A" w14:textId="77777777" w:rsidR="005D74CD" w:rsidRDefault="005D74CD" w:rsidP="00486907">
      <w:pPr>
        <w:spacing w:after="0" w:line="240" w:lineRule="auto"/>
      </w:pPr>
      <w:r>
        <w:separator/>
      </w:r>
    </w:p>
  </w:endnote>
  <w:endnote w:type="continuationSeparator" w:id="0">
    <w:p w14:paraId="1A7468D1" w14:textId="77777777" w:rsidR="005D74CD" w:rsidRDefault="005D74CD" w:rsidP="0048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F41F1" w14:textId="77777777" w:rsidR="005D74CD" w:rsidRDefault="005D74CD" w:rsidP="00486907">
      <w:pPr>
        <w:spacing w:after="0" w:line="240" w:lineRule="auto"/>
      </w:pPr>
      <w:r>
        <w:separator/>
      </w:r>
    </w:p>
  </w:footnote>
  <w:footnote w:type="continuationSeparator" w:id="0">
    <w:p w14:paraId="36EDA185" w14:textId="77777777" w:rsidR="005D74CD" w:rsidRDefault="005D74CD" w:rsidP="00486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15"/>
      <w:docPartObj>
        <w:docPartGallery w:val="Page Numbers (Top of Page)"/>
        <w:docPartUnique/>
      </w:docPartObj>
    </w:sdtPr>
    <w:sdtEndPr/>
    <w:sdtContent>
      <w:p w14:paraId="560993D1" w14:textId="77777777" w:rsidR="00B0481D" w:rsidRDefault="00216E27">
        <w:pPr>
          <w:pStyle w:val="Header"/>
          <w:jc w:val="right"/>
        </w:pPr>
        <w:r>
          <w:fldChar w:fldCharType="begin"/>
        </w:r>
        <w:r>
          <w:instrText xml:space="preserve"> PAGE   \* MERGEFORMAT </w:instrText>
        </w:r>
        <w:r>
          <w:fldChar w:fldCharType="separate"/>
        </w:r>
        <w:r w:rsidR="00DE2A2F">
          <w:rPr>
            <w:noProof/>
          </w:rPr>
          <w:t>12</w:t>
        </w:r>
        <w:r>
          <w:rPr>
            <w:noProof/>
          </w:rPr>
          <w:fldChar w:fldCharType="end"/>
        </w:r>
      </w:p>
    </w:sdtContent>
  </w:sdt>
  <w:p w14:paraId="487898FC" w14:textId="77777777" w:rsidR="00B0481D" w:rsidRDefault="00B04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6BB2"/>
    <w:multiLevelType w:val="hybridMultilevel"/>
    <w:tmpl w:val="813C76E8"/>
    <w:lvl w:ilvl="0" w:tplc="BB9A8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7E11B4"/>
    <w:multiLevelType w:val="hybridMultilevel"/>
    <w:tmpl w:val="51988982"/>
    <w:lvl w:ilvl="0" w:tplc="E0688FDC">
      <w:start w:val="1"/>
      <w:numFmt w:val="bullet"/>
      <w:lvlText w:val="•"/>
      <w:lvlJc w:val="left"/>
      <w:pPr>
        <w:tabs>
          <w:tab w:val="num" w:pos="720"/>
        </w:tabs>
        <w:ind w:left="720" w:hanging="360"/>
      </w:pPr>
      <w:rPr>
        <w:rFonts w:ascii="Times New Roman" w:hAnsi="Times New Roman" w:hint="default"/>
        <w:sz w:val="24"/>
      </w:rPr>
    </w:lvl>
    <w:lvl w:ilvl="1" w:tplc="4A1471F8" w:tentative="1">
      <w:start w:val="1"/>
      <w:numFmt w:val="bullet"/>
      <w:lvlText w:val="•"/>
      <w:lvlJc w:val="left"/>
      <w:pPr>
        <w:tabs>
          <w:tab w:val="num" w:pos="1440"/>
        </w:tabs>
        <w:ind w:left="1440" w:hanging="360"/>
      </w:pPr>
      <w:rPr>
        <w:rFonts w:ascii="Times New Roman" w:hAnsi="Times New Roman" w:hint="default"/>
      </w:rPr>
    </w:lvl>
    <w:lvl w:ilvl="2" w:tplc="AE4C3B8A" w:tentative="1">
      <w:start w:val="1"/>
      <w:numFmt w:val="bullet"/>
      <w:lvlText w:val="•"/>
      <w:lvlJc w:val="left"/>
      <w:pPr>
        <w:tabs>
          <w:tab w:val="num" w:pos="2160"/>
        </w:tabs>
        <w:ind w:left="2160" w:hanging="360"/>
      </w:pPr>
      <w:rPr>
        <w:rFonts w:ascii="Times New Roman" w:hAnsi="Times New Roman" w:hint="default"/>
      </w:rPr>
    </w:lvl>
    <w:lvl w:ilvl="3" w:tplc="B0B0BB98" w:tentative="1">
      <w:start w:val="1"/>
      <w:numFmt w:val="bullet"/>
      <w:lvlText w:val="•"/>
      <w:lvlJc w:val="left"/>
      <w:pPr>
        <w:tabs>
          <w:tab w:val="num" w:pos="2880"/>
        </w:tabs>
        <w:ind w:left="2880" w:hanging="360"/>
      </w:pPr>
      <w:rPr>
        <w:rFonts w:ascii="Times New Roman" w:hAnsi="Times New Roman" w:hint="default"/>
      </w:rPr>
    </w:lvl>
    <w:lvl w:ilvl="4" w:tplc="63624528" w:tentative="1">
      <w:start w:val="1"/>
      <w:numFmt w:val="bullet"/>
      <w:lvlText w:val="•"/>
      <w:lvlJc w:val="left"/>
      <w:pPr>
        <w:tabs>
          <w:tab w:val="num" w:pos="3600"/>
        </w:tabs>
        <w:ind w:left="3600" w:hanging="360"/>
      </w:pPr>
      <w:rPr>
        <w:rFonts w:ascii="Times New Roman" w:hAnsi="Times New Roman" w:hint="default"/>
      </w:rPr>
    </w:lvl>
    <w:lvl w:ilvl="5" w:tplc="600E95AE" w:tentative="1">
      <w:start w:val="1"/>
      <w:numFmt w:val="bullet"/>
      <w:lvlText w:val="•"/>
      <w:lvlJc w:val="left"/>
      <w:pPr>
        <w:tabs>
          <w:tab w:val="num" w:pos="4320"/>
        </w:tabs>
        <w:ind w:left="4320" w:hanging="360"/>
      </w:pPr>
      <w:rPr>
        <w:rFonts w:ascii="Times New Roman" w:hAnsi="Times New Roman" w:hint="default"/>
      </w:rPr>
    </w:lvl>
    <w:lvl w:ilvl="6" w:tplc="B6569306" w:tentative="1">
      <w:start w:val="1"/>
      <w:numFmt w:val="bullet"/>
      <w:lvlText w:val="•"/>
      <w:lvlJc w:val="left"/>
      <w:pPr>
        <w:tabs>
          <w:tab w:val="num" w:pos="5040"/>
        </w:tabs>
        <w:ind w:left="5040" w:hanging="360"/>
      </w:pPr>
      <w:rPr>
        <w:rFonts w:ascii="Times New Roman" w:hAnsi="Times New Roman" w:hint="default"/>
      </w:rPr>
    </w:lvl>
    <w:lvl w:ilvl="7" w:tplc="B46062E2" w:tentative="1">
      <w:start w:val="1"/>
      <w:numFmt w:val="bullet"/>
      <w:lvlText w:val="•"/>
      <w:lvlJc w:val="left"/>
      <w:pPr>
        <w:tabs>
          <w:tab w:val="num" w:pos="5760"/>
        </w:tabs>
        <w:ind w:left="5760" w:hanging="360"/>
      </w:pPr>
      <w:rPr>
        <w:rFonts w:ascii="Times New Roman" w:hAnsi="Times New Roman" w:hint="default"/>
      </w:rPr>
    </w:lvl>
    <w:lvl w:ilvl="8" w:tplc="E146F36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43421AB"/>
    <w:multiLevelType w:val="hybridMultilevel"/>
    <w:tmpl w:val="96500856"/>
    <w:lvl w:ilvl="0" w:tplc="36407FD4">
      <w:start w:val="1"/>
      <w:numFmt w:val="bullet"/>
      <w:lvlText w:val="•"/>
      <w:lvlJc w:val="left"/>
      <w:pPr>
        <w:tabs>
          <w:tab w:val="num" w:pos="720"/>
        </w:tabs>
        <w:ind w:left="720" w:hanging="360"/>
      </w:pPr>
      <w:rPr>
        <w:rFonts w:ascii="Times New Roman" w:hAnsi="Times New Roman" w:hint="default"/>
      </w:rPr>
    </w:lvl>
    <w:lvl w:ilvl="1" w:tplc="5E52D2C0" w:tentative="1">
      <w:start w:val="1"/>
      <w:numFmt w:val="bullet"/>
      <w:lvlText w:val="•"/>
      <w:lvlJc w:val="left"/>
      <w:pPr>
        <w:tabs>
          <w:tab w:val="num" w:pos="1440"/>
        </w:tabs>
        <w:ind w:left="1440" w:hanging="360"/>
      </w:pPr>
      <w:rPr>
        <w:rFonts w:ascii="Times New Roman" w:hAnsi="Times New Roman" w:hint="default"/>
      </w:rPr>
    </w:lvl>
    <w:lvl w:ilvl="2" w:tplc="A5AE7712" w:tentative="1">
      <w:start w:val="1"/>
      <w:numFmt w:val="bullet"/>
      <w:lvlText w:val="•"/>
      <w:lvlJc w:val="left"/>
      <w:pPr>
        <w:tabs>
          <w:tab w:val="num" w:pos="2160"/>
        </w:tabs>
        <w:ind w:left="2160" w:hanging="360"/>
      </w:pPr>
      <w:rPr>
        <w:rFonts w:ascii="Times New Roman" w:hAnsi="Times New Roman" w:hint="default"/>
      </w:rPr>
    </w:lvl>
    <w:lvl w:ilvl="3" w:tplc="61F8E1DC" w:tentative="1">
      <w:start w:val="1"/>
      <w:numFmt w:val="bullet"/>
      <w:lvlText w:val="•"/>
      <w:lvlJc w:val="left"/>
      <w:pPr>
        <w:tabs>
          <w:tab w:val="num" w:pos="2880"/>
        </w:tabs>
        <w:ind w:left="2880" w:hanging="360"/>
      </w:pPr>
      <w:rPr>
        <w:rFonts w:ascii="Times New Roman" w:hAnsi="Times New Roman" w:hint="default"/>
      </w:rPr>
    </w:lvl>
    <w:lvl w:ilvl="4" w:tplc="5A748A2A" w:tentative="1">
      <w:start w:val="1"/>
      <w:numFmt w:val="bullet"/>
      <w:lvlText w:val="•"/>
      <w:lvlJc w:val="left"/>
      <w:pPr>
        <w:tabs>
          <w:tab w:val="num" w:pos="3600"/>
        </w:tabs>
        <w:ind w:left="3600" w:hanging="360"/>
      </w:pPr>
      <w:rPr>
        <w:rFonts w:ascii="Times New Roman" w:hAnsi="Times New Roman" w:hint="default"/>
      </w:rPr>
    </w:lvl>
    <w:lvl w:ilvl="5" w:tplc="1100B3DC" w:tentative="1">
      <w:start w:val="1"/>
      <w:numFmt w:val="bullet"/>
      <w:lvlText w:val="•"/>
      <w:lvlJc w:val="left"/>
      <w:pPr>
        <w:tabs>
          <w:tab w:val="num" w:pos="4320"/>
        </w:tabs>
        <w:ind w:left="4320" w:hanging="360"/>
      </w:pPr>
      <w:rPr>
        <w:rFonts w:ascii="Times New Roman" w:hAnsi="Times New Roman" w:hint="default"/>
      </w:rPr>
    </w:lvl>
    <w:lvl w:ilvl="6" w:tplc="729C6966" w:tentative="1">
      <w:start w:val="1"/>
      <w:numFmt w:val="bullet"/>
      <w:lvlText w:val="•"/>
      <w:lvlJc w:val="left"/>
      <w:pPr>
        <w:tabs>
          <w:tab w:val="num" w:pos="5040"/>
        </w:tabs>
        <w:ind w:left="5040" w:hanging="360"/>
      </w:pPr>
      <w:rPr>
        <w:rFonts w:ascii="Times New Roman" w:hAnsi="Times New Roman" w:hint="default"/>
      </w:rPr>
    </w:lvl>
    <w:lvl w:ilvl="7" w:tplc="D3308392" w:tentative="1">
      <w:start w:val="1"/>
      <w:numFmt w:val="bullet"/>
      <w:lvlText w:val="•"/>
      <w:lvlJc w:val="left"/>
      <w:pPr>
        <w:tabs>
          <w:tab w:val="num" w:pos="5760"/>
        </w:tabs>
        <w:ind w:left="5760" w:hanging="360"/>
      </w:pPr>
      <w:rPr>
        <w:rFonts w:ascii="Times New Roman" w:hAnsi="Times New Roman" w:hint="default"/>
      </w:rPr>
    </w:lvl>
    <w:lvl w:ilvl="8" w:tplc="DD301B8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FE43A9"/>
    <w:multiLevelType w:val="hybridMultilevel"/>
    <w:tmpl w:val="CC7A0946"/>
    <w:lvl w:ilvl="0" w:tplc="07F6D77A">
      <w:start w:val="1"/>
      <w:numFmt w:val="bullet"/>
      <w:lvlText w:val="•"/>
      <w:lvlJc w:val="left"/>
      <w:pPr>
        <w:tabs>
          <w:tab w:val="num" w:pos="720"/>
        </w:tabs>
        <w:ind w:left="720" w:hanging="360"/>
      </w:pPr>
      <w:rPr>
        <w:rFonts w:ascii="Times New Roman" w:hAnsi="Times New Roman" w:hint="default"/>
      </w:rPr>
    </w:lvl>
    <w:lvl w:ilvl="1" w:tplc="F88476C6" w:tentative="1">
      <w:start w:val="1"/>
      <w:numFmt w:val="bullet"/>
      <w:lvlText w:val="•"/>
      <w:lvlJc w:val="left"/>
      <w:pPr>
        <w:tabs>
          <w:tab w:val="num" w:pos="1440"/>
        </w:tabs>
        <w:ind w:left="1440" w:hanging="360"/>
      </w:pPr>
      <w:rPr>
        <w:rFonts w:ascii="Times New Roman" w:hAnsi="Times New Roman" w:hint="default"/>
      </w:rPr>
    </w:lvl>
    <w:lvl w:ilvl="2" w:tplc="16228DFA" w:tentative="1">
      <w:start w:val="1"/>
      <w:numFmt w:val="bullet"/>
      <w:lvlText w:val="•"/>
      <w:lvlJc w:val="left"/>
      <w:pPr>
        <w:tabs>
          <w:tab w:val="num" w:pos="2160"/>
        </w:tabs>
        <w:ind w:left="2160" w:hanging="360"/>
      </w:pPr>
      <w:rPr>
        <w:rFonts w:ascii="Times New Roman" w:hAnsi="Times New Roman" w:hint="default"/>
      </w:rPr>
    </w:lvl>
    <w:lvl w:ilvl="3" w:tplc="54BAFF1E" w:tentative="1">
      <w:start w:val="1"/>
      <w:numFmt w:val="bullet"/>
      <w:lvlText w:val="•"/>
      <w:lvlJc w:val="left"/>
      <w:pPr>
        <w:tabs>
          <w:tab w:val="num" w:pos="2880"/>
        </w:tabs>
        <w:ind w:left="2880" w:hanging="360"/>
      </w:pPr>
      <w:rPr>
        <w:rFonts w:ascii="Times New Roman" w:hAnsi="Times New Roman" w:hint="default"/>
      </w:rPr>
    </w:lvl>
    <w:lvl w:ilvl="4" w:tplc="E140F200" w:tentative="1">
      <w:start w:val="1"/>
      <w:numFmt w:val="bullet"/>
      <w:lvlText w:val="•"/>
      <w:lvlJc w:val="left"/>
      <w:pPr>
        <w:tabs>
          <w:tab w:val="num" w:pos="3600"/>
        </w:tabs>
        <w:ind w:left="3600" w:hanging="360"/>
      </w:pPr>
      <w:rPr>
        <w:rFonts w:ascii="Times New Roman" w:hAnsi="Times New Roman" w:hint="default"/>
      </w:rPr>
    </w:lvl>
    <w:lvl w:ilvl="5" w:tplc="6C7E830A" w:tentative="1">
      <w:start w:val="1"/>
      <w:numFmt w:val="bullet"/>
      <w:lvlText w:val="•"/>
      <w:lvlJc w:val="left"/>
      <w:pPr>
        <w:tabs>
          <w:tab w:val="num" w:pos="4320"/>
        </w:tabs>
        <w:ind w:left="4320" w:hanging="360"/>
      </w:pPr>
      <w:rPr>
        <w:rFonts w:ascii="Times New Roman" w:hAnsi="Times New Roman" w:hint="default"/>
      </w:rPr>
    </w:lvl>
    <w:lvl w:ilvl="6" w:tplc="87CC1C20" w:tentative="1">
      <w:start w:val="1"/>
      <w:numFmt w:val="bullet"/>
      <w:lvlText w:val="•"/>
      <w:lvlJc w:val="left"/>
      <w:pPr>
        <w:tabs>
          <w:tab w:val="num" w:pos="5040"/>
        </w:tabs>
        <w:ind w:left="5040" w:hanging="360"/>
      </w:pPr>
      <w:rPr>
        <w:rFonts w:ascii="Times New Roman" w:hAnsi="Times New Roman" w:hint="default"/>
      </w:rPr>
    </w:lvl>
    <w:lvl w:ilvl="7" w:tplc="59AEF748" w:tentative="1">
      <w:start w:val="1"/>
      <w:numFmt w:val="bullet"/>
      <w:lvlText w:val="•"/>
      <w:lvlJc w:val="left"/>
      <w:pPr>
        <w:tabs>
          <w:tab w:val="num" w:pos="5760"/>
        </w:tabs>
        <w:ind w:left="5760" w:hanging="360"/>
      </w:pPr>
      <w:rPr>
        <w:rFonts w:ascii="Times New Roman" w:hAnsi="Times New Roman" w:hint="default"/>
      </w:rPr>
    </w:lvl>
    <w:lvl w:ilvl="8" w:tplc="0ACC78B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4650DC6"/>
    <w:multiLevelType w:val="hybridMultilevel"/>
    <w:tmpl w:val="0A5E157A"/>
    <w:lvl w:ilvl="0" w:tplc="557A9CBE">
      <w:start w:val="1"/>
      <w:numFmt w:val="decimal"/>
      <w:lvlText w:val="%1."/>
      <w:lvlJc w:val="left"/>
      <w:pPr>
        <w:tabs>
          <w:tab w:val="num" w:pos="720"/>
        </w:tabs>
        <w:ind w:left="720" w:hanging="360"/>
      </w:pPr>
    </w:lvl>
    <w:lvl w:ilvl="1" w:tplc="9A2AD1E8" w:tentative="1">
      <w:start w:val="1"/>
      <w:numFmt w:val="decimal"/>
      <w:lvlText w:val="%2."/>
      <w:lvlJc w:val="left"/>
      <w:pPr>
        <w:tabs>
          <w:tab w:val="num" w:pos="1440"/>
        </w:tabs>
        <w:ind w:left="1440" w:hanging="360"/>
      </w:pPr>
    </w:lvl>
    <w:lvl w:ilvl="2" w:tplc="2EB43CCE" w:tentative="1">
      <w:start w:val="1"/>
      <w:numFmt w:val="decimal"/>
      <w:lvlText w:val="%3."/>
      <w:lvlJc w:val="left"/>
      <w:pPr>
        <w:tabs>
          <w:tab w:val="num" w:pos="2160"/>
        </w:tabs>
        <w:ind w:left="2160" w:hanging="360"/>
      </w:pPr>
    </w:lvl>
    <w:lvl w:ilvl="3" w:tplc="F6FCB8EE" w:tentative="1">
      <w:start w:val="1"/>
      <w:numFmt w:val="decimal"/>
      <w:lvlText w:val="%4."/>
      <w:lvlJc w:val="left"/>
      <w:pPr>
        <w:tabs>
          <w:tab w:val="num" w:pos="2880"/>
        </w:tabs>
        <w:ind w:left="2880" w:hanging="360"/>
      </w:pPr>
    </w:lvl>
    <w:lvl w:ilvl="4" w:tplc="3858D2CC" w:tentative="1">
      <w:start w:val="1"/>
      <w:numFmt w:val="decimal"/>
      <w:lvlText w:val="%5."/>
      <w:lvlJc w:val="left"/>
      <w:pPr>
        <w:tabs>
          <w:tab w:val="num" w:pos="3600"/>
        </w:tabs>
        <w:ind w:left="3600" w:hanging="360"/>
      </w:pPr>
    </w:lvl>
    <w:lvl w:ilvl="5" w:tplc="736C5194" w:tentative="1">
      <w:start w:val="1"/>
      <w:numFmt w:val="decimal"/>
      <w:lvlText w:val="%6."/>
      <w:lvlJc w:val="left"/>
      <w:pPr>
        <w:tabs>
          <w:tab w:val="num" w:pos="4320"/>
        </w:tabs>
        <w:ind w:left="4320" w:hanging="360"/>
      </w:pPr>
    </w:lvl>
    <w:lvl w:ilvl="6" w:tplc="F48EB0C8" w:tentative="1">
      <w:start w:val="1"/>
      <w:numFmt w:val="decimal"/>
      <w:lvlText w:val="%7."/>
      <w:lvlJc w:val="left"/>
      <w:pPr>
        <w:tabs>
          <w:tab w:val="num" w:pos="5040"/>
        </w:tabs>
        <w:ind w:left="5040" w:hanging="360"/>
      </w:pPr>
    </w:lvl>
    <w:lvl w:ilvl="7" w:tplc="6F187648" w:tentative="1">
      <w:start w:val="1"/>
      <w:numFmt w:val="decimal"/>
      <w:lvlText w:val="%8."/>
      <w:lvlJc w:val="left"/>
      <w:pPr>
        <w:tabs>
          <w:tab w:val="num" w:pos="5760"/>
        </w:tabs>
        <w:ind w:left="5760" w:hanging="360"/>
      </w:pPr>
    </w:lvl>
    <w:lvl w:ilvl="8" w:tplc="1BDC2C56" w:tentative="1">
      <w:start w:val="1"/>
      <w:numFmt w:val="decimal"/>
      <w:lvlText w:val="%9."/>
      <w:lvlJc w:val="left"/>
      <w:pPr>
        <w:tabs>
          <w:tab w:val="num" w:pos="6480"/>
        </w:tabs>
        <w:ind w:left="6480" w:hanging="360"/>
      </w:pPr>
    </w:lvl>
  </w:abstractNum>
  <w:abstractNum w:abstractNumId="5" w15:restartNumberingAfterBreak="0">
    <w:nsid w:val="635A2DE2"/>
    <w:multiLevelType w:val="hybridMultilevel"/>
    <w:tmpl w:val="E06E563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4E57F3F"/>
    <w:multiLevelType w:val="hybridMultilevel"/>
    <w:tmpl w:val="C9D47B50"/>
    <w:lvl w:ilvl="0" w:tplc="15165C6A">
      <w:start w:val="1"/>
      <w:numFmt w:val="bullet"/>
      <w:lvlText w:val="•"/>
      <w:lvlJc w:val="left"/>
      <w:pPr>
        <w:tabs>
          <w:tab w:val="num" w:pos="720"/>
        </w:tabs>
        <w:ind w:left="720" w:hanging="360"/>
      </w:pPr>
      <w:rPr>
        <w:rFonts w:ascii="Times New Roman" w:hAnsi="Times New Roman" w:hint="default"/>
      </w:rPr>
    </w:lvl>
    <w:lvl w:ilvl="1" w:tplc="A4200AD0" w:tentative="1">
      <w:start w:val="1"/>
      <w:numFmt w:val="bullet"/>
      <w:lvlText w:val="•"/>
      <w:lvlJc w:val="left"/>
      <w:pPr>
        <w:tabs>
          <w:tab w:val="num" w:pos="1440"/>
        </w:tabs>
        <w:ind w:left="1440" w:hanging="360"/>
      </w:pPr>
      <w:rPr>
        <w:rFonts w:ascii="Times New Roman" w:hAnsi="Times New Roman" w:hint="default"/>
      </w:rPr>
    </w:lvl>
    <w:lvl w:ilvl="2" w:tplc="1226AEE8" w:tentative="1">
      <w:start w:val="1"/>
      <w:numFmt w:val="bullet"/>
      <w:lvlText w:val="•"/>
      <w:lvlJc w:val="left"/>
      <w:pPr>
        <w:tabs>
          <w:tab w:val="num" w:pos="2160"/>
        </w:tabs>
        <w:ind w:left="2160" w:hanging="360"/>
      </w:pPr>
      <w:rPr>
        <w:rFonts w:ascii="Times New Roman" w:hAnsi="Times New Roman" w:hint="default"/>
      </w:rPr>
    </w:lvl>
    <w:lvl w:ilvl="3" w:tplc="7324C51C" w:tentative="1">
      <w:start w:val="1"/>
      <w:numFmt w:val="bullet"/>
      <w:lvlText w:val="•"/>
      <w:lvlJc w:val="left"/>
      <w:pPr>
        <w:tabs>
          <w:tab w:val="num" w:pos="2880"/>
        </w:tabs>
        <w:ind w:left="2880" w:hanging="360"/>
      </w:pPr>
      <w:rPr>
        <w:rFonts w:ascii="Times New Roman" w:hAnsi="Times New Roman" w:hint="default"/>
      </w:rPr>
    </w:lvl>
    <w:lvl w:ilvl="4" w:tplc="5024EEAE" w:tentative="1">
      <w:start w:val="1"/>
      <w:numFmt w:val="bullet"/>
      <w:lvlText w:val="•"/>
      <w:lvlJc w:val="left"/>
      <w:pPr>
        <w:tabs>
          <w:tab w:val="num" w:pos="3600"/>
        </w:tabs>
        <w:ind w:left="3600" w:hanging="360"/>
      </w:pPr>
      <w:rPr>
        <w:rFonts w:ascii="Times New Roman" w:hAnsi="Times New Roman" w:hint="default"/>
      </w:rPr>
    </w:lvl>
    <w:lvl w:ilvl="5" w:tplc="4F561ADA" w:tentative="1">
      <w:start w:val="1"/>
      <w:numFmt w:val="bullet"/>
      <w:lvlText w:val="•"/>
      <w:lvlJc w:val="left"/>
      <w:pPr>
        <w:tabs>
          <w:tab w:val="num" w:pos="4320"/>
        </w:tabs>
        <w:ind w:left="4320" w:hanging="360"/>
      </w:pPr>
      <w:rPr>
        <w:rFonts w:ascii="Times New Roman" w:hAnsi="Times New Roman" w:hint="default"/>
      </w:rPr>
    </w:lvl>
    <w:lvl w:ilvl="6" w:tplc="9FDC59A0" w:tentative="1">
      <w:start w:val="1"/>
      <w:numFmt w:val="bullet"/>
      <w:lvlText w:val="•"/>
      <w:lvlJc w:val="left"/>
      <w:pPr>
        <w:tabs>
          <w:tab w:val="num" w:pos="5040"/>
        </w:tabs>
        <w:ind w:left="5040" w:hanging="360"/>
      </w:pPr>
      <w:rPr>
        <w:rFonts w:ascii="Times New Roman" w:hAnsi="Times New Roman" w:hint="default"/>
      </w:rPr>
    </w:lvl>
    <w:lvl w:ilvl="7" w:tplc="DBF6F3D0" w:tentative="1">
      <w:start w:val="1"/>
      <w:numFmt w:val="bullet"/>
      <w:lvlText w:val="•"/>
      <w:lvlJc w:val="left"/>
      <w:pPr>
        <w:tabs>
          <w:tab w:val="num" w:pos="5760"/>
        </w:tabs>
        <w:ind w:left="5760" w:hanging="360"/>
      </w:pPr>
      <w:rPr>
        <w:rFonts w:ascii="Times New Roman" w:hAnsi="Times New Roman" w:hint="default"/>
      </w:rPr>
    </w:lvl>
    <w:lvl w:ilvl="8" w:tplc="0180C58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ABF74A0"/>
    <w:multiLevelType w:val="hybridMultilevel"/>
    <w:tmpl w:val="1206F344"/>
    <w:lvl w:ilvl="0" w:tplc="1A94029A">
      <w:start w:val="1"/>
      <w:numFmt w:val="bullet"/>
      <w:lvlText w:val=""/>
      <w:lvlJc w:val="left"/>
      <w:pPr>
        <w:ind w:left="1800" w:hanging="360"/>
      </w:pPr>
      <w:rPr>
        <w:rFonts w:ascii="Symbol" w:hAnsi="Symbol"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CFF4C90"/>
    <w:multiLevelType w:val="hybridMultilevel"/>
    <w:tmpl w:val="396437C6"/>
    <w:lvl w:ilvl="0" w:tplc="08D42D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D48221E"/>
    <w:multiLevelType w:val="hybridMultilevel"/>
    <w:tmpl w:val="33E89516"/>
    <w:lvl w:ilvl="0" w:tplc="1330622E">
      <w:start w:val="1"/>
      <w:numFmt w:val="bullet"/>
      <w:lvlText w:val="•"/>
      <w:lvlJc w:val="left"/>
      <w:pPr>
        <w:tabs>
          <w:tab w:val="num" w:pos="720"/>
        </w:tabs>
        <w:ind w:left="720" w:hanging="360"/>
      </w:pPr>
      <w:rPr>
        <w:rFonts w:ascii="Times New Roman" w:hAnsi="Times New Roman" w:hint="default"/>
      </w:rPr>
    </w:lvl>
    <w:lvl w:ilvl="1" w:tplc="F542ABBE" w:tentative="1">
      <w:start w:val="1"/>
      <w:numFmt w:val="bullet"/>
      <w:lvlText w:val="•"/>
      <w:lvlJc w:val="left"/>
      <w:pPr>
        <w:tabs>
          <w:tab w:val="num" w:pos="1440"/>
        </w:tabs>
        <w:ind w:left="1440" w:hanging="360"/>
      </w:pPr>
      <w:rPr>
        <w:rFonts w:ascii="Times New Roman" w:hAnsi="Times New Roman" w:hint="default"/>
      </w:rPr>
    </w:lvl>
    <w:lvl w:ilvl="2" w:tplc="4AA4065E" w:tentative="1">
      <w:start w:val="1"/>
      <w:numFmt w:val="bullet"/>
      <w:lvlText w:val="•"/>
      <w:lvlJc w:val="left"/>
      <w:pPr>
        <w:tabs>
          <w:tab w:val="num" w:pos="2160"/>
        </w:tabs>
        <w:ind w:left="2160" w:hanging="360"/>
      </w:pPr>
      <w:rPr>
        <w:rFonts w:ascii="Times New Roman" w:hAnsi="Times New Roman" w:hint="default"/>
      </w:rPr>
    </w:lvl>
    <w:lvl w:ilvl="3" w:tplc="867A8182" w:tentative="1">
      <w:start w:val="1"/>
      <w:numFmt w:val="bullet"/>
      <w:lvlText w:val="•"/>
      <w:lvlJc w:val="left"/>
      <w:pPr>
        <w:tabs>
          <w:tab w:val="num" w:pos="2880"/>
        </w:tabs>
        <w:ind w:left="2880" w:hanging="360"/>
      </w:pPr>
      <w:rPr>
        <w:rFonts w:ascii="Times New Roman" w:hAnsi="Times New Roman" w:hint="default"/>
      </w:rPr>
    </w:lvl>
    <w:lvl w:ilvl="4" w:tplc="C9184258" w:tentative="1">
      <w:start w:val="1"/>
      <w:numFmt w:val="bullet"/>
      <w:lvlText w:val="•"/>
      <w:lvlJc w:val="left"/>
      <w:pPr>
        <w:tabs>
          <w:tab w:val="num" w:pos="3600"/>
        </w:tabs>
        <w:ind w:left="3600" w:hanging="360"/>
      </w:pPr>
      <w:rPr>
        <w:rFonts w:ascii="Times New Roman" w:hAnsi="Times New Roman" w:hint="default"/>
      </w:rPr>
    </w:lvl>
    <w:lvl w:ilvl="5" w:tplc="9E92E0F2" w:tentative="1">
      <w:start w:val="1"/>
      <w:numFmt w:val="bullet"/>
      <w:lvlText w:val="•"/>
      <w:lvlJc w:val="left"/>
      <w:pPr>
        <w:tabs>
          <w:tab w:val="num" w:pos="4320"/>
        </w:tabs>
        <w:ind w:left="4320" w:hanging="360"/>
      </w:pPr>
      <w:rPr>
        <w:rFonts w:ascii="Times New Roman" w:hAnsi="Times New Roman" w:hint="default"/>
      </w:rPr>
    </w:lvl>
    <w:lvl w:ilvl="6" w:tplc="62942070" w:tentative="1">
      <w:start w:val="1"/>
      <w:numFmt w:val="bullet"/>
      <w:lvlText w:val="•"/>
      <w:lvlJc w:val="left"/>
      <w:pPr>
        <w:tabs>
          <w:tab w:val="num" w:pos="5040"/>
        </w:tabs>
        <w:ind w:left="5040" w:hanging="360"/>
      </w:pPr>
      <w:rPr>
        <w:rFonts w:ascii="Times New Roman" w:hAnsi="Times New Roman" w:hint="default"/>
      </w:rPr>
    </w:lvl>
    <w:lvl w:ilvl="7" w:tplc="C9F2D460" w:tentative="1">
      <w:start w:val="1"/>
      <w:numFmt w:val="bullet"/>
      <w:lvlText w:val="•"/>
      <w:lvlJc w:val="left"/>
      <w:pPr>
        <w:tabs>
          <w:tab w:val="num" w:pos="5760"/>
        </w:tabs>
        <w:ind w:left="5760" w:hanging="360"/>
      </w:pPr>
      <w:rPr>
        <w:rFonts w:ascii="Times New Roman" w:hAnsi="Times New Roman" w:hint="default"/>
      </w:rPr>
    </w:lvl>
    <w:lvl w:ilvl="8" w:tplc="E3829F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AE45160"/>
    <w:multiLevelType w:val="hybridMultilevel"/>
    <w:tmpl w:val="327073F8"/>
    <w:lvl w:ilvl="0" w:tplc="5926589C">
      <w:start w:val="3"/>
      <w:numFmt w:val="decimal"/>
      <w:lvlText w:val="%1."/>
      <w:lvlJc w:val="left"/>
      <w:pPr>
        <w:tabs>
          <w:tab w:val="num" w:pos="720"/>
        </w:tabs>
        <w:ind w:left="720" w:hanging="360"/>
      </w:pPr>
    </w:lvl>
    <w:lvl w:ilvl="1" w:tplc="ECCA83B2" w:tentative="1">
      <w:start w:val="1"/>
      <w:numFmt w:val="decimal"/>
      <w:lvlText w:val="%2."/>
      <w:lvlJc w:val="left"/>
      <w:pPr>
        <w:tabs>
          <w:tab w:val="num" w:pos="1440"/>
        </w:tabs>
        <w:ind w:left="1440" w:hanging="360"/>
      </w:pPr>
    </w:lvl>
    <w:lvl w:ilvl="2" w:tplc="DB40A614" w:tentative="1">
      <w:start w:val="1"/>
      <w:numFmt w:val="decimal"/>
      <w:lvlText w:val="%3."/>
      <w:lvlJc w:val="left"/>
      <w:pPr>
        <w:tabs>
          <w:tab w:val="num" w:pos="2160"/>
        </w:tabs>
        <w:ind w:left="2160" w:hanging="360"/>
      </w:pPr>
    </w:lvl>
    <w:lvl w:ilvl="3" w:tplc="F544B152" w:tentative="1">
      <w:start w:val="1"/>
      <w:numFmt w:val="decimal"/>
      <w:lvlText w:val="%4."/>
      <w:lvlJc w:val="left"/>
      <w:pPr>
        <w:tabs>
          <w:tab w:val="num" w:pos="2880"/>
        </w:tabs>
        <w:ind w:left="2880" w:hanging="360"/>
      </w:pPr>
    </w:lvl>
    <w:lvl w:ilvl="4" w:tplc="4D424B72" w:tentative="1">
      <w:start w:val="1"/>
      <w:numFmt w:val="decimal"/>
      <w:lvlText w:val="%5."/>
      <w:lvlJc w:val="left"/>
      <w:pPr>
        <w:tabs>
          <w:tab w:val="num" w:pos="3600"/>
        </w:tabs>
        <w:ind w:left="3600" w:hanging="360"/>
      </w:pPr>
    </w:lvl>
    <w:lvl w:ilvl="5" w:tplc="D870BE08" w:tentative="1">
      <w:start w:val="1"/>
      <w:numFmt w:val="decimal"/>
      <w:lvlText w:val="%6."/>
      <w:lvlJc w:val="left"/>
      <w:pPr>
        <w:tabs>
          <w:tab w:val="num" w:pos="4320"/>
        </w:tabs>
        <w:ind w:left="4320" w:hanging="360"/>
      </w:pPr>
    </w:lvl>
    <w:lvl w:ilvl="6" w:tplc="C9C054DE" w:tentative="1">
      <w:start w:val="1"/>
      <w:numFmt w:val="decimal"/>
      <w:lvlText w:val="%7."/>
      <w:lvlJc w:val="left"/>
      <w:pPr>
        <w:tabs>
          <w:tab w:val="num" w:pos="5040"/>
        </w:tabs>
        <w:ind w:left="5040" w:hanging="360"/>
      </w:pPr>
    </w:lvl>
    <w:lvl w:ilvl="7" w:tplc="6180D470" w:tentative="1">
      <w:start w:val="1"/>
      <w:numFmt w:val="decimal"/>
      <w:lvlText w:val="%8."/>
      <w:lvlJc w:val="left"/>
      <w:pPr>
        <w:tabs>
          <w:tab w:val="num" w:pos="5760"/>
        </w:tabs>
        <w:ind w:left="5760" w:hanging="360"/>
      </w:pPr>
    </w:lvl>
    <w:lvl w:ilvl="8" w:tplc="807A537E" w:tentative="1">
      <w:start w:val="1"/>
      <w:numFmt w:val="decimal"/>
      <w:lvlText w:val="%9."/>
      <w:lvlJc w:val="left"/>
      <w:pPr>
        <w:tabs>
          <w:tab w:val="num" w:pos="6480"/>
        </w:tabs>
        <w:ind w:left="6480" w:hanging="360"/>
      </w:pPr>
    </w:lvl>
  </w:abstractNum>
  <w:num w:numId="1">
    <w:abstractNumId w:val="5"/>
  </w:num>
  <w:num w:numId="2">
    <w:abstractNumId w:val="0"/>
  </w:num>
  <w:num w:numId="3">
    <w:abstractNumId w:val="8"/>
  </w:num>
  <w:num w:numId="4">
    <w:abstractNumId w:val="1"/>
  </w:num>
  <w:num w:numId="5">
    <w:abstractNumId w:val="2"/>
  </w:num>
  <w:num w:numId="6">
    <w:abstractNumId w:val="4"/>
  </w:num>
  <w:num w:numId="7">
    <w:abstractNumId w:val="9"/>
  </w:num>
  <w:num w:numId="8">
    <w:abstractNumId w:val="3"/>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CF"/>
    <w:rsid w:val="0001620B"/>
    <w:rsid w:val="000217BB"/>
    <w:rsid w:val="00046886"/>
    <w:rsid w:val="00090414"/>
    <w:rsid w:val="000A4853"/>
    <w:rsid w:val="000C5DF2"/>
    <w:rsid w:val="000D5482"/>
    <w:rsid w:val="000E733A"/>
    <w:rsid w:val="000F270D"/>
    <w:rsid w:val="00105F54"/>
    <w:rsid w:val="00106305"/>
    <w:rsid w:val="00117E45"/>
    <w:rsid w:val="00123D65"/>
    <w:rsid w:val="001364D8"/>
    <w:rsid w:val="00136AFD"/>
    <w:rsid w:val="001377A7"/>
    <w:rsid w:val="0014240C"/>
    <w:rsid w:val="001457CE"/>
    <w:rsid w:val="001663A1"/>
    <w:rsid w:val="00175482"/>
    <w:rsid w:val="001804D6"/>
    <w:rsid w:val="00191104"/>
    <w:rsid w:val="00194F83"/>
    <w:rsid w:val="00197CCC"/>
    <w:rsid w:val="001A0F2B"/>
    <w:rsid w:val="001A7878"/>
    <w:rsid w:val="001C026C"/>
    <w:rsid w:val="001D4A9E"/>
    <w:rsid w:val="001E6C86"/>
    <w:rsid w:val="001F1C2C"/>
    <w:rsid w:val="001F7ACF"/>
    <w:rsid w:val="00203905"/>
    <w:rsid w:val="00204926"/>
    <w:rsid w:val="00211FD8"/>
    <w:rsid w:val="00216E27"/>
    <w:rsid w:val="00222488"/>
    <w:rsid w:val="00230BA1"/>
    <w:rsid w:val="00231029"/>
    <w:rsid w:val="00232117"/>
    <w:rsid w:val="0023660E"/>
    <w:rsid w:val="00242A5E"/>
    <w:rsid w:val="00265011"/>
    <w:rsid w:val="002720E4"/>
    <w:rsid w:val="00272B55"/>
    <w:rsid w:val="0029403F"/>
    <w:rsid w:val="002A4B21"/>
    <w:rsid w:val="002C42B6"/>
    <w:rsid w:val="002D247C"/>
    <w:rsid w:val="002E5561"/>
    <w:rsid w:val="002E6ABA"/>
    <w:rsid w:val="002E750D"/>
    <w:rsid w:val="002F77B9"/>
    <w:rsid w:val="003218FC"/>
    <w:rsid w:val="003241F7"/>
    <w:rsid w:val="0033669F"/>
    <w:rsid w:val="00344C74"/>
    <w:rsid w:val="00345815"/>
    <w:rsid w:val="00351485"/>
    <w:rsid w:val="0035393D"/>
    <w:rsid w:val="00354BC9"/>
    <w:rsid w:val="00356007"/>
    <w:rsid w:val="003760BC"/>
    <w:rsid w:val="00385064"/>
    <w:rsid w:val="00391F4B"/>
    <w:rsid w:val="00397D0E"/>
    <w:rsid w:val="003C547B"/>
    <w:rsid w:val="003D1DE1"/>
    <w:rsid w:val="003E7757"/>
    <w:rsid w:val="003F24B4"/>
    <w:rsid w:val="0040286A"/>
    <w:rsid w:val="00413155"/>
    <w:rsid w:val="00421E5F"/>
    <w:rsid w:val="00431B62"/>
    <w:rsid w:val="0043476A"/>
    <w:rsid w:val="00434BC5"/>
    <w:rsid w:val="00447319"/>
    <w:rsid w:val="004523E0"/>
    <w:rsid w:val="00464B6A"/>
    <w:rsid w:val="0048311F"/>
    <w:rsid w:val="00484DC1"/>
    <w:rsid w:val="00485512"/>
    <w:rsid w:val="00486907"/>
    <w:rsid w:val="00487B16"/>
    <w:rsid w:val="0049431E"/>
    <w:rsid w:val="004A227B"/>
    <w:rsid w:val="004A7843"/>
    <w:rsid w:val="004B07CF"/>
    <w:rsid w:val="004B26CF"/>
    <w:rsid w:val="004B4D6A"/>
    <w:rsid w:val="004B67E2"/>
    <w:rsid w:val="004C5534"/>
    <w:rsid w:val="004D2A13"/>
    <w:rsid w:val="004E30DC"/>
    <w:rsid w:val="004E5B23"/>
    <w:rsid w:val="004F07B1"/>
    <w:rsid w:val="004F1189"/>
    <w:rsid w:val="00503C36"/>
    <w:rsid w:val="00506E46"/>
    <w:rsid w:val="00514DDE"/>
    <w:rsid w:val="005620AF"/>
    <w:rsid w:val="005653BB"/>
    <w:rsid w:val="00565904"/>
    <w:rsid w:val="00566CED"/>
    <w:rsid w:val="00573456"/>
    <w:rsid w:val="00574B9E"/>
    <w:rsid w:val="00580866"/>
    <w:rsid w:val="005827BC"/>
    <w:rsid w:val="005B4133"/>
    <w:rsid w:val="005C1750"/>
    <w:rsid w:val="005C5077"/>
    <w:rsid w:val="005D1169"/>
    <w:rsid w:val="005D2E98"/>
    <w:rsid w:val="005D74CD"/>
    <w:rsid w:val="005E15B1"/>
    <w:rsid w:val="005F0429"/>
    <w:rsid w:val="005F2BFA"/>
    <w:rsid w:val="005F4787"/>
    <w:rsid w:val="00600784"/>
    <w:rsid w:val="006306B5"/>
    <w:rsid w:val="00650CE2"/>
    <w:rsid w:val="0065223E"/>
    <w:rsid w:val="0066297D"/>
    <w:rsid w:val="00665966"/>
    <w:rsid w:val="006708C4"/>
    <w:rsid w:val="00677259"/>
    <w:rsid w:val="006A400A"/>
    <w:rsid w:val="006A6D61"/>
    <w:rsid w:val="006D61E1"/>
    <w:rsid w:val="006E2A02"/>
    <w:rsid w:val="006F0137"/>
    <w:rsid w:val="00720943"/>
    <w:rsid w:val="00721191"/>
    <w:rsid w:val="0074029F"/>
    <w:rsid w:val="00746F97"/>
    <w:rsid w:val="0075555D"/>
    <w:rsid w:val="0076068C"/>
    <w:rsid w:val="00760696"/>
    <w:rsid w:val="00762AE4"/>
    <w:rsid w:val="00765656"/>
    <w:rsid w:val="0076697E"/>
    <w:rsid w:val="0077244D"/>
    <w:rsid w:val="007826EE"/>
    <w:rsid w:val="00784793"/>
    <w:rsid w:val="00793AD1"/>
    <w:rsid w:val="007A07DB"/>
    <w:rsid w:val="007A33CB"/>
    <w:rsid w:val="007A7E80"/>
    <w:rsid w:val="007C49F5"/>
    <w:rsid w:val="007C6E64"/>
    <w:rsid w:val="007D7F5D"/>
    <w:rsid w:val="007E11B5"/>
    <w:rsid w:val="007E4C4D"/>
    <w:rsid w:val="007E7C55"/>
    <w:rsid w:val="007F5891"/>
    <w:rsid w:val="00827204"/>
    <w:rsid w:val="00834159"/>
    <w:rsid w:val="00836942"/>
    <w:rsid w:val="00837045"/>
    <w:rsid w:val="008416A1"/>
    <w:rsid w:val="008418CD"/>
    <w:rsid w:val="008430D6"/>
    <w:rsid w:val="00847996"/>
    <w:rsid w:val="00853196"/>
    <w:rsid w:val="00863315"/>
    <w:rsid w:val="00864F71"/>
    <w:rsid w:val="00886961"/>
    <w:rsid w:val="008A2EE5"/>
    <w:rsid w:val="008C1734"/>
    <w:rsid w:val="008C676A"/>
    <w:rsid w:val="008E3127"/>
    <w:rsid w:val="008E7BDE"/>
    <w:rsid w:val="008F24E1"/>
    <w:rsid w:val="008F3E6F"/>
    <w:rsid w:val="00905995"/>
    <w:rsid w:val="00911AC0"/>
    <w:rsid w:val="00913AFB"/>
    <w:rsid w:val="00925FD1"/>
    <w:rsid w:val="00933A89"/>
    <w:rsid w:val="00935D4C"/>
    <w:rsid w:val="00946809"/>
    <w:rsid w:val="00956B3D"/>
    <w:rsid w:val="00961108"/>
    <w:rsid w:val="0096300C"/>
    <w:rsid w:val="00964D4D"/>
    <w:rsid w:val="00971386"/>
    <w:rsid w:val="00982D70"/>
    <w:rsid w:val="00992DEA"/>
    <w:rsid w:val="009A33B6"/>
    <w:rsid w:val="009A5917"/>
    <w:rsid w:val="009B0D70"/>
    <w:rsid w:val="009B517F"/>
    <w:rsid w:val="009B7AFD"/>
    <w:rsid w:val="009C7AC3"/>
    <w:rsid w:val="009D0CCC"/>
    <w:rsid w:val="009D1189"/>
    <w:rsid w:val="009D3134"/>
    <w:rsid w:val="009D74D6"/>
    <w:rsid w:val="009E2E11"/>
    <w:rsid w:val="009F3690"/>
    <w:rsid w:val="009F5A95"/>
    <w:rsid w:val="00A131E2"/>
    <w:rsid w:val="00A17050"/>
    <w:rsid w:val="00A255F5"/>
    <w:rsid w:val="00A2659D"/>
    <w:rsid w:val="00A34DC0"/>
    <w:rsid w:val="00A65294"/>
    <w:rsid w:val="00A669D0"/>
    <w:rsid w:val="00A70C2E"/>
    <w:rsid w:val="00A841AE"/>
    <w:rsid w:val="00A872FB"/>
    <w:rsid w:val="00A919FB"/>
    <w:rsid w:val="00A9413C"/>
    <w:rsid w:val="00A976C1"/>
    <w:rsid w:val="00AB02FC"/>
    <w:rsid w:val="00AB3F13"/>
    <w:rsid w:val="00AD77CA"/>
    <w:rsid w:val="00AE2B45"/>
    <w:rsid w:val="00AF3580"/>
    <w:rsid w:val="00B0481D"/>
    <w:rsid w:val="00B12C5D"/>
    <w:rsid w:val="00B15894"/>
    <w:rsid w:val="00B15F00"/>
    <w:rsid w:val="00B42A2A"/>
    <w:rsid w:val="00B720A4"/>
    <w:rsid w:val="00B82F2E"/>
    <w:rsid w:val="00B87879"/>
    <w:rsid w:val="00B87E52"/>
    <w:rsid w:val="00B96352"/>
    <w:rsid w:val="00BB2B46"/>
    <w:rsid w:val="00BE134E"/>
    <w:rsid w:val="00BF58D1"/>
    <w:rsid w:val="00BF6424"/>
    <w:rsid w:val="00C06861"/>
    <w:rsid w:val="00C07DCD"/>
    <w:rsid w:val="00C16376"/>
    <w:rsid w:val="00C1649A"/>
    <w:rsid w:val="00C16552"/>
    <w:rsid w:val="00C17AF3"/>
    <w:rsid w:val="00C21DA4"/>
    <w:rsid w:val="00C33A27"/>
    <w:rsid w:val="00C5302D"/>
    <w:rsid w:val="00C5472F"/>
    <w:rsid w:val="00C55E26"/>
    <w:rsid w:val="00C60FB1"/>
    <w:rsid w:val="00C703B9"/>
    <w:rsid w:val="00C7170F"/>
    <w:rsid w:val="00C71EDC"/>
    <w:rsid w:val="00C86DCA"/>
    <w:rsid w:val="00CB0C0B"/>
    <w:rsid w:val="00CB118E"/>
    <w:rsid w:val="00CD7BBA"/>
    <w:rsid w:val="00CE4478"/>
    <w:rsid w:val="00CE47B1"/>
    <w:rsid w:val="00D01CAA"/>
    <w:rsid w:val="00D123DE"/>
    <w:rsid w:val="00D12EA0"/>
    <w:rsid w:val="00D276A2"/>
    <w:rsid w:val="00D35CCF"/>
    <w:rsid w:val="00D4620B"/>
    <w:rsid w:val="00D74350"/>
    <w:rsid w:val="00D84EBD"/>
    <w:rsid w:val="00D8512A"/>
    <w:rsid w:val="00D90039"/>
    <w:rsid w:val="00D91279"/>
    <w:rsid w:val="00DC6B13"/>
    <w:rsid w:val="00DD2F96"/>
    <w:rsid w:val="00DD3E0E"/>
    <w:rsid w:val="00DE2A2F"/>
    <w:rsid w:val="00DF1D41"/>
    <w:rsid w:val="00E01182"/>
    <w:rsid w:val="00E0499E"/>
    <w:rsid w:val="00E1296C"/>
    <w:rsid w:val="00E146DA"/>
    <w:rsid w:val="00E2780B"/>
    <w:rsid w:val="00E31F0C"/>
    <w:rsid w:val="00E34FFB"/>
    <w:rsid w:val="00E35C77"/>
    <w:rsid w:val="00E4448A"/>
    <w:rsid w:val="00E5164A"/>
    <w:rsid w:val="00E51EE9"/>
    <w:rsid w:val="00E574D4"/>
    <w:rsid w:val="00E60B3F"/>
    <w:rsid w:val="00E73455"/>
    <w:rsid w:val="00E97E84"/>
    <w:rsid w:val="00EA1C99"/>
    <w:rsid w:val="00EA35D0"/>
    <w:rsid w:val="00EC1B6A"/>
    <w:rsid w:val="00EC2287"/>
    <w:rsid w:val="00EC5D3E"/>
    <w:rsid w:val="00EE1B37"/>
    <w:rsid w:val="00EE3BC9"/>
    <w:rsid w:val="00EE3C5C"/>
    <w:rsid w:val="00EE5D95"/>
    <w:rsid w:val="00EF4E2E"/>
    <w:rsid w:val="00F0566C"/>
    <w:rsid w:val="00F2071F"/>
    <w:rsid w:val="00F24114"/>
    <w:rsid w:val="00F24252"/>
    <w:rsid w:val="00F451DC"/>
    <w:rsid w:val="00F47BE3"/>
    <w:rsid w:val="00F55A23"/>
    <w:rsid w:val="00F60B66"/>
    <w:rsid w:val="00F615C7"/>
    <w:rsid w:val="00F65595"/>
    <w:rsid w:val="00F94462"/>
    <w:rsid w:val="00FB7B42"/>
    <w:rsid w:val="00FC0E24"/>
    <w:rsid w:val="00FD36CF"/>
    <w:rsid w:val="00FD3A4E"/>
    <w:rsid w:val="00FF04B2"/>
    <w:rsid w:val="00FF2054"/>
    <w:rsid w:val="00FF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ED93"/>
  <w15:docId w15:val="{4379018E-9B95-435E-A417-2B1521C8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DA4"/>
    <w:rPr>
      <w:rFonts w:ascii="Tahoma" w:hAnsi="Tahoma" w:cs="Tahoma"/>
      <w:sz w:val="16"/>
      <w:szCs w:val="16"/>
    </w:rPr>
  </w:style>
  <w:style w:type="paragraph" w:styleId="ListParagraph">
    <w:name w:val="List Paragraph"/>
    <w:basedOn w:val="Normal"/>
    <w:uiPriority w:val="34"/>
    <w:qFormat/>
    <w:rsid w:val="00C21DA4"/>
    <w:pPr>
      <w:ind w:left="720"/>
      <w:contextualSpacing/>
    </w:pPr>
  </w:style>
  <w:style w:type="table" w:styleId="TableGrid">
    <w:name w:val="Table Grid"/>
    <w:basedOn w:val="TableNormal"/>
    <w:uiPriority w:val="59"/>
    <w:rsid w:val="00506E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86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907"/>
  </w:style>
  <w:style w:type="paragraph" w:styleId="Footer">
    <w:name w:val="footer"/>
    <w:basedOn w:val="Normal"/>
    <w:link w:val="FooterChar"/>
    <w:uiPriority w:val="99"/>
    <w:semiHidden/>
    <w:unhideWhenUsed/>
    <w:rsid w:val="004869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6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45326">
      <w:bodyDiv w:val="1"/>
      <w:marLeft w:val="0"/>
      <w:marRight w:val="0"/>
      <w:marTop w:val="0"/>
      <w:marBottom w:val="0"/>
      <w:divBdr>
        <w:top w:val="none" w:sz="0" w:space="0" w:color="auto"/>
        <w:left w:val="none" w:sz="0" w:space="0" w:color="auto"/>
        <w:bottom w:val="none" w:sz="0" w:space="0" w:color="auto"/>
        <w:right w:val="none" w:sz="0" w:space="0" w:color="auto"/>
      </w:divBdr>
    </w:div>
    <w:div w:id="287510206">
      <w:bodyDiv w:val="1"/>
      <w:marLeft w:val="0"/>
      <w:marRight w:val="0"/>
      <w:marTop w:val="0"/>
      <w:marBottom w:val="0"/>
      <w:divBdr>
        <w:top w:val="none" w:sz="0" w:space="0" w:color="auto"/>
        <w:left w:val="none" w:sz="0" w:space="0" w:color="auto"/>
        <w:bottom w:val="none" w:sz="0" w:space="0" w:color="auto"/>
        <w:right w:val="none" w:sz="0" w:space="0" w:color="auto"/>
      </w:divBdr>
    </w:div>
    <w:div w:id="751899051">
      <w:bodyDiv w:val="1"/>
      <w:marLeft w:val="0"/>
      <w:marRight w:val="0"/>
      <w:marTop w:val="0"/>
      <w:marBottom w:val="0"/>
      <w:divBdr>
        <w:top w:val="none" w:sz="0" w:space="0" w:color="auto"/>
        <w:left w:val="none" w:sz="0" w:space="0" w:color="auto"/>
        <w:bottom w:val="none" w:sz="0" w:space="0" w:color="auto"/>
        <w:right w:val="none" w:sz="0" w:space="0" w:color="auto"/>
      </w:divBdr>
      <w:divsChild>
        <w:div w:id="272171919">
          <w:marLeft w:val="547"/>
          <w:marRight w:val="0"/>
          <w:marTop w:val="134"/>
          <w:marBottom w:val="0"/>
          <w:divBdr>
            <w:top w:val="none" w:sz="0" w:space="0" w:color="auto"/>
            <w:left w:val="none" w:sz="0" w:space="0" w:color="auto"/>
            <w:bottom w:val="none" w:sz="0" w:space="0" w:color="auto"/>
            <w:right w:val="none" w:sz="0" w:space="0" w:color="auto"/>
          </w:divBdr>
        </w:div>
        <w:div w:id="520361921">
          <w:marLeft w:val="547"/>
          <w:marRight w:val="0"/>
          <w:marTop w:val="134"/>
          <w:marBottom w:val="0"/>
          <w:divBdr>
            <w:top w:val="none" w:sz="0" w:space="0" w:color="auto"/>
            <w:left w:val="none" w:sz="0" w:space="0" w:color="auto"/>
            <w:bottom w:val="none" w:sz="0" w:space="0" w:color="auto"/>
            <w:right w:val="none" w:sz="0" w:space="0" w:color="auto"/>
          </w:divBdr>
        </w:div>
        <w:div w:id="1236815985">
          <w:marLeft w:val="547"/>
          <w:marRight w:val="0"/>
          <w:marTop w:val="134"/>
          <w:marBottom w:val="0"/>
          <w:divBdr>
            <w:top w:val="none" w:sz="0" w:space="0" w:color="auto"/>
            <w:left w:val="none" w:sz="0" w:space="0" w:color="auto"/>
            <w:bottom w:val="none" w:sz="0" w:space="0" w:color="auto"/>
            <w:right w:val="none" w:sz="0" w:space="0" w:color="auto"/>
          </w:divBdr>
        </w:div>
        <w:div w:id="799688703">
          <w:marLeft w:val="547"/>
          <w:marRight w:val="0"/>
          <w:marTop w:val="134"/>
          <w:marBottom w:val="0"/>
          <w:divBdr>
            <w:top w:val="none" w:sz="0" w:space="0" w:color="auto"/>
            <w:left w:val="none" w:sz="0" w:space="0" w:color="auto"/>
            <w:bottom w:val="none" w:sz="0" w:space="0" w:color="auto"/>
            <w:right w:val="none" w:sz="0" w:space="0" w:color="auto"/>
          </w:divBdr>
        </w:div>
      </w:divsChild>
    </w:div>
    <w:div w:id="955065126">
      <w:bodyDiv w:val="1"/>
      <w:marLeft w:val="0"/>
      <w:marRight w:val="0"/>
      <w:marTop w:val="0"/>
      <w:marBottom w:val="0"/>
      <w:divBdr>
        <w:top w:val="none" w:sz="0" w:space="0" w:color="auto"/>
        <w:left w:val="none" w:sz="0" w:space="0" w:color="auto"/>
        <w:bottom w:val="none" w:sz="0" w:space="0" w:color="auto"/>
        <w:right w:val="none" w:sz="0" w:space="0" w:color="auto"/>
      </w:divBdr>
    </w:div>
    <w:div w:id="963000129">
      <w:bodyDiv w:val="1"/>
      <w:marLeft w:val="0"/>
      <w:marRight w:val="0"/>
      <w:marTop w:val="0"/>
      <w:marBottom w:val="0"/>
      <w:divBdr>
        <w:top w:val="none" w:sz="0" w:space="0" w:color="auto"/>
        <w:left w:val="none" w:sz="0" w:space="0" w:color="auto"/>
        <w:bottom w:val="none" w:sz="0" w:space="0" w:color="auto"/>
        <w:right w:val="none" w:sz="0" w:space="0" w:color="auto"/>
      </w:divBdr>
    </w:div>
    <w:div w:id="1089424227">
      <w:bodyDiv w:val="1"/>
      <w:marLeft w:val="0"/>
      <w:marRight w:val="0"/>
      <w:marTop w:val="0"/>
      <w:marBottom w:val="0"/>
      <w:divBdr>
        <w:top w:val="none" w:sz="0" w:space="0" w:color="auto"/>
        <w:left w:val="none" w:sz="0" w:space="0" w:color="auto"/>
        <w:bottom w:val="none" w:sz="0" w:space="0" w:color="auto"/>
        <w:right w:val="none" w:sz="0" w:space="0" w:color="auto"/>
      </w:divBdr>
    </w:div>
    <w:div w:id="1142845764">
      <w:bodyDiv w:val="1"/>
      <w:marLeft w:val="0"/>
      <w:marRight w:val="0"/>
      <w:marTop w:val="0"/>
      <w:marBottom w:val="0"/>
      <w:divBdr>
        <w:top w:val="none" w:sz="0" w:space="0" w:color="auto"/>
        <w:left w:val="none" w:sz="0" w:space="0" w:color="auto"/>
        <w:bottom w:val="none" w:sz="0" w:space="0" w:color="auto"/>
        <w:right w:val="none" w:sz="0" w:space="0" w:color="auto"/>
      </w:divBdr>
    </w:div>
    <w:div w:id="1271429981">
      <w:bodyDiv w:val="1"/>
      <w:marLeft w:val="0"/>
      <w:marRight w:val="0"/>
      <w:marTop w:val="0"/>
      <w:marBottom w:val="0"/>
      <w:divBdr>
        <w:top w:val="none" w:sz="0" w:space="0" w:color="auto"/>
        <w:left w:val="none" w:sz="0" w:space="0" w:color="auto"/>
        <w:bottom w:val="none" w:sz="0" w:space="0" w:color="auto"/>
        <w:right w:val="none" w:sz="0" w:space="0" w:color="auto"/>
      </w:divBdr>
    </w:div>
    <w:div w:id="1397438787">
      <w:bodyDiv w:val="1"/>
      <w:marLeft w:val="0"/>
      <w:marRight w:val="0"/>
      <w:marTop w:val="0"/>
      <w:marBottom w:val="0"/>
      <w:divBdr>
        <w:top w:val="none" w:sz="0" w:space="0" w:color="auto"/>
        <w:left w:val="none" w:sz="0" w:space="0" w:color="auto"/>
        <w:bottom w:val="none" w:sz="0" w:space="0" w:color="auto"/>
        <w:right w:val="none" w:sz="0" w:space="0" w:color="auto"/>
      </w:divBdr>
    </w:div>
    <w:div w:id="1471904889">
      <w:bodyDiv w:val="1"/>
      <w:marLeft w:val="0"/>
      <w:marRight w:val="0"/>
      <w:marTop w:val="0"/>
      <w:marBottom w:val="0"/>
      <w:divBdr>
        <w:top w:val="none" w:sz="0" w:space="0" w:color="auto"/>
        <w:left w:val="none" w:sz="0" w:space="0" w:color="auto"/>
        <w:bottom w:val="none" w:sz="0" w:space="0" w:color="auto"/>
        <w:right w:val="none" w:sz="0" w:space="0" w:color="auto"/>
      </w:divBdr>
      <w:divsChild>
        <w:div w:id="858157097">
          <w:marLeft w:val="965"/>
          <w:marRight w:val="0"/>
          <w:marTop w:val="154"/>
          <w:marBottom w:val="0"/>
          <w:divBdr>
            <w:top w:val="none" w:sz="0" w:space="0" w:color="auto"/>
            <w:left w:val="none" w:sz="0" w:space="0" w:color="auto"/>
            <w:bottom w:val="none" w:sz="0" w:space="0" w:color="auto"/>
            <w:right w:val="none" w:sz="0" w:space="0" w:color="auto"/>
          </w:divBdr>
        </w:div>
        <w:div w:id="1805779925">
          <w:marLeft w:val="965"/>
          <w:marRight w:val="0"/>
          <w:marTop w:val="154"/>
          <w:marBottom w:val="0"/>
          <w:divBdr>
            <w:top w:val="none" w:sz="0" w:space="0" w:color="auto"/>
            <w:left w:val="none" w:sz="0" w:space="0" w:color="auto"/>
            <w:bottom w:val="none" w:sz="0" w:space="0" w:color="auto"/>
            <w:right w:val="none" w:sz="0" w:space="0" w:color="auto"/>
          </w:divBdr>
        </w:div>
        <w:div w:id="2143114151">
          <w:marLeft w:val="965"/>
          <w:marRight w:val="0"/>
          <w:marTop w:val="154"/>
          <w:marBottom w:val="0"/>
          <w:divBdr>
            <w:top w:val="none" w:sz="0" w:space="0" w:color="auto"/>
            <w:left w:val="none" w:sz="0" w:space="0" w:color="auto"/>
            <w:bottom w:val="none" w:sz="0" w:space="0" w:color="auto"/>
            <w:right w:val="none" w:sz="0" w:space="0" w:color="auto"/>
          </w:divBdr>
        </w:div>
      </w:divsChild>
    </w:div>
    <w:div w:id="1615672575">
      <w:bodyDiv w:val="1"/>
      <w:marLeft w:val="0"/>
      <w:marRight w:val="0"/>
      <w:marTop w:val="0"/>
      <w:marBottom w:val="0"/>
      <w:divBdr>
        <w:top w:val="none" w:sz="0" w:space="0" w:color="auto"/>
        <w:left w:val="none" w:sz="0" w:space="0" w:color="auto"/>
        <w:bottom w:val="none" w:sz="0" w:space="0" w:color="auto"/>
        <w:right w:val="none" w:sz="0" w:space="0" w:color="auto"/>
      </w:divBdr>
      <w:divsChild>
        <w:div w:id="948198501">
          <w:marLeft w:val="720"/>
          <w:marRight w:val="0"/>
          <w:marTop w:val="115"/>
          <w:marBottom w:val="0"/>
          <w:divBdr>
            <w:top w:val="none" w:sz="0" w:space="0" w:color="auto"/>
            <w:left w:val="none" w:sz="0" w:space="0" w:color="auto"/>
            <w:bottom w:val="none" w:sz="0" w:space="0" w:color="auto"/>
            <w:right w:val="none" w:sz="0" w:space="0" w:color="auto"/>
          </w:divBdr>
        </w:div>
        <w:div w:id="388497417">
          <w:marLeft w:val="720"/>
          <w:marRight w:val="0"/>
          <w:marTop w:val="115"/>
          <w:marBottom w:val="0"/>
          <w:divBdr>
            <w:top w:val="none" w:sz="0" w:space="0" w:color="auto"/>
            <w:left w:val="none" w:sz="0" w:space="0" w:color="auto"/>
            <w:bottom w:val="none" w:sz="0" w:space="0" w:color="auto"/>
            <w:right w:val="none" w:sz="0" w:space="0" w:color="auto"/>
          </w:divBdr>
        </w:div>
        <w:div w:id="360513881">
          <w:marLeft w:val="720"/>
          <w:marRight w:val="0"/>
          <w:marTop w:val="115"/>
          <w:marBottom w:val="0"/>
          <w:divBdr>
            <w:top w:val="none" w:sz="0" w:space="0" w:color="auto"/>
            <w:left w:val="none" w:sz="0" w:space="0" w:color="auto"/>
            <w:bottom w:val="none" w:sz="0" w:space="0" w:color="auto"/>
            <w:right w:val="none" w:sz="0" w:space="0" w:color="auto"/>
          </w:divBdr>
        </w:div>
        <w:div w:id="2029985984">
          <w:marLeft w:val="720"/>
          <w:marRight w:val="0"/>
          <w:marTop w:val="115"/>
          <w:marBottom w:val="0"/>
          <w:divBdr>
            <w:top w:val="none" w:sz="0" w:space="0" w:color="auto"/>
            <w:left w:val="none" w:sz="0" w:space="0" w:color="auto"/>
            <w:bottom w:val="none" w:sz="0" w:space="0" w:color="auto"/>
            <w:right w:val="none" w:sz="0" w:space="0" w:color="auto"/>
          </w:divBdr>
        </w:div>
        <w:div w:id="776173195">
          <w:marLeft w:val="720"/>
          <w:marRight w:val="0"/>
          <w:marTop w:val="115"/>
          <w:marBottom w:val="0"/>
          <w:divBdr>
            <w:top w:val="none" w:sz="0" w:space="0" w:color="auto"/>
            <w:left w:val="none" w:sz="0" w:space="0" w:color="auto"/>
            <w:bottom w:val="none" w:sz="0" w:space="0" w:color="auto"/>
            <w:right w:val="none" w:sz="0" w:space="0" w:color="auto"/>
          </w:divBdr>
        </w:div>
      </w:divsChild>
    </w:div>
    <w:div w:id="18782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Umair</cp:lastModifiedBy>
  <cp:revision>3</cp:revision>
  <dcterms:created xsi:type="dcterms:W3CDTF">2020-04-04T05:43:00Z</dcterms:created>
  <dcterms:modified xsi:type="dcterms:W3CDTF">2020-04-04T06:10:00Z</dcterms:modified>
</cp:coreProperties>
</file>